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8E0E70" w14:textId="167713DC" w:rsidR="001802D2" w:rsidRPr="00DA187E" w:rsidRDefault="00C00D69">
      <w:pPr>
        <w:rPr>
          <w:b/>
        </w:rPr>
      </w:pPr>
      <w:r>
        <w:rPr>
          <w:b/>
        </w:rPr>
        <w:t>Bilag</w:t>
      </w:r>
      <w:r w:rsidR="00E12BB3" w:rsidRPr="00DA187E">
        <w:rPr>
          <w:b/>
        </w:rPr>
        <w:t xml:space="preserve"> 1. Kravspesifikasjoner </w:t>
      </w:r>
      <w:r w:rsidR="00DA187E">
        <w:rPr>
          <w:b/>
        </w:rPr>
        <w:t>for Hovedbankavtale</w:t>
      </w:r>
    </w:p>
    <w:p w14:paraId="27CC9D8E" w14:textId="77777777" w:rsidR="00E12BB3" w:rsidRDefault="00E12BB3" w:rsidP="00E12BB3">
      <w:pPr>
        <w:pStyle w:val="Listeavsnitt"/>
        <w:numPr>
          <w:ilvl w:val="0"/>
          <w:numId w:val="2"/>
        </w:numPr>
      </w:pPr>
      <w:r>
        <w:t>Banktjenester</w:t>
      </w:r>
    </w:p>
    <w:p w14:paraId="7681313A" w14:textId="77777777" w:rsidR="00E12BB3" w:rsidRDefault="00E12BB3" w:rsidP="00E12BB3">
      <w:r>
        <w:t>Det er utarbeidet en kravspesifikasjon som definerer hvilke egenskaper som er minimumskrav for de produkter og tjenester som blir tilbudt. Kravspesifikasjonen sikrer også at like kvaliteter blir sammenlignet og bidrar til likebehandling av leverandørene. For å unngå utelukkelse fra anbudskonkurransen skal alle krav i dette kapitlet være innfridd (bekreftet). Henvisning til relevante dokumenter og eventuelt ytterlige kommentarer/forbehold skal tydeliggjøres og vedlegges.</w:t>
      </w:r>
    </w:p>
    <w:p w14:paraId="554A8551" w14:textId="77777777" w:rsidR="00E12BB3" w:rsidRDefault="00E12BB3" w:rsidP="00E12BB3">
      <w:r>
        <w:t xml:space="preserve">Dersom tilbudet inneholder vesentlige avvik fra kravspesifikasjonene vil tilbudet bli avvist etter FOA § 24-8, (1) a-c. Tilbudet kan også bli avvist etter FOA § 24-8, (2) a-e, ledd dersom avvikene ikke er ubetydelige eller medfører tvil om hvordan tilbudet skal sammenlignes med de øvrige tilbudene. </w:t>
      </w:r>
    </w:p>
    <w:p w14:paraId="26E94906" w14:textId="77777777" w:rsidR="00E12BB3" w:rsidRPr="00E12BB3" w:rsidRDefault="00E12BB3" w:rsidP="00E12BB3">
      <w:pPr>
        <w:rPr>
          <w:b/>
        </w:rPr>
      </w:pPr>
      <w:r w:rsidRPr="00E12BB3">
        <w:rPr>
          <w:b/>
        </w:rPr>
        <w:t>Kravkode S = absolutte krav</w:t>
      </w:r>
    </w:p>
    <w:p w14:paraId="5EA3216D" w14:textId="77777777" w:rsidR="00E12BB3" w:rsidRPr="00E12BB3" w:rsidRDefault="00E12BB3" w:rsidP="00E12BB3">
      <w:pPr>
        <w:rPr>
          <w:b/>
        </w:rPr>
      </w:pPr>
      <w:r w:rsidRPr="00E12BB3">
        <w:rPr>
          <w:b/>
        </w:rPr>
        <w:t>Kravkode B = krav som ligger til grunn for vekting i forbindelse med tildeling</w:t>
      </w:r>
    </w:p>
    <w:tbl>
      <w:tblPr>
        <w:tblStyle w:val="Tabellrutenett"/>
        <w:tblW w:w="0" w:type="auto"/>
        <w:tblLayout w:type="fixed"/>
        <w:tblLook w:val="04A0" w:firstRow="1" w:lastRow="0" w:firstColumn="1" w:lastColumn="0" w:noHBand="0" w:noVBand="1"/>
      </w:tblPr>
      <w:tblGrid>
        <w:gridCol w:w="976"/>
        <w:gridCol w:w="3000"/>
        <w:gridCol w:w="697"/>
        <w:gridCol w:w="1548"/>
        <w:gridCol w:w="2841"/>
      </w:tblGrid>
      <w:tr w:rsidR="00A35FAF" w:rsidRPr="00D10591" w14:paraId="09F14C5F" w14:textId="77777777" w:rsidTr="00A35FAF">
        <w:tc>
          <w:tcPr>
            <w:tcW w:w="976" w:type="dxa"/>
            <w:shd w:val="clear" w:color="auto" w:fill="D9D9D9" w:themeFill="background1" w:themeFillShade="D9"/>
          </w:tcPr>
          <w:p w14:paraId="33463FEB" w14:textId="77777777" w:rsidR="00E12BB3" w:rsidRPr="00D10591" w:rsidRDefault="00E12BB3" w:rsidP="00E12BB3">
            <w:pPr>
              <w:rPr>
                <w:rFonts w:cstheme="minorHAnsi"/>
                <w:highlight w:val="lightGray"/>
              </w:rPr>
            </w:pPr>
            <w:r w:rsidRPr="00D10591">
              <w:rPr>
                <w:rFonts w:cstheme="minorHAnsi"/>
                <w:highlight w:val="lightGray"/>
              </w:rPr>
              <w:t xml:space="preserve">Post </w:t>
            </w:r>
            <w:proofErr w:type="spellStart"/>
            <w:r w:rsidRPr="00D10591">
              <w:rPr>
                <w:rFonts w:cstheme="minorHAnsi"/>
                <w:highlight w:val="lightGray"/>
              </w:rPr>
              <w:t>nr</w:t>
            </w:r>
            <w:proofErr w:type="spellEnd"/>
            <w:r w:rsidRPr="00D10591">
              <w:rPr>
                <w:rFonts w:cstheme="minorHAnsi"/>
                <w:highlight w:val="lightGray"/>
              </w:rPr>
              <w:t>:</w:t>
            </w:r>
          </w:p>
        </w:tc>
        <w:tc>
          <w:tcPr>
            <w:tcW w:w="3000" w:type="dxa"/>
            <w:shd w:val="clear" w:color="auto" w:fill="D9D9D9" w:themeFill="background1" w:themeFillShade="D9"/>
          </w:tcPr>
          <w:p w14:paraId="290EF4BD" w14:textId="77777777" w:rsidR="00E12BB3" w:rsidRPr="00D10591" w:rsidRDefault="00E12BB3" w:rsidP="00E12BB3">
            <w:pPr>
              <w:rPr>
                <w:rFonts w:cstheme="minorHAnsi"/>
                <w:highlight w:val="lightGray"/>
              </w:rPr>
            </w:pPr>
            <w:r w:rsidRPr="00D10591">
              <w:rPr>
                <w:rFonts w:cstheme="minorHAnsi"/>
                <w:highlight w:val="lightGray"/>
              </w:rPr>
              <w:t>Krav</w:t>
            </w:r>
          </w:p>
        </w:tc>
        <w:tc>
          <w:tcPr>
            <w:tcW w:w="697" w:type="dxa"/>
            <w:shd w:val="clear" w:color="auto" w:fill="D9D9D9" w:themeFill="background1" w:themeFillShade="D9"/>
          </w:tcPr>
          <w:p w14:paraId="3DCFAC62" w14:textId="77777777" w:rsidR="00E12BB3" w:rsidRPr="00D10591" w:rsidRDefault="00E12BB3" w:rsidP="00E12BB3">
            <w:pPr>
              <w:rPr>
                <w:rFonts w:cstheme="minorHAnsi"/>
                <w:highlight w:val="lightGray"/>
              </w:rPr>
            </w:pPr>
            <w:r w:rsidRPr="00D10591">
              <w:rPr>
                <w:rFonts w:cstheme="minorHAnsi"/>
                <w:highlight w:val="lightGray"/>
              </w:rPr>
              <w:t>Kravkode</w:t>
            </w:r>
          </w:p>
        </w:tc>
        <w:tc>
          <w:tcPr>
            <w:tcW w:w="1548" w:type="dxa"/>
            <w:shd w:val="clear" w:color="auto" w:fill="D9D9D9" w:themeFill="background1" w:themeFillShade="D9"/>
          </w:tcPr>
          <w:p w14:paraId="63150E81" w14:textId="7BE24615" w:rsidR="00E12BB3" w:rsidRPr="00D10591" w:rsidRDefault="00E12BB3" w:rsidP="00E12BB3">
            <w:pPr>
              <w:rPr>
                <w:rFonts w:cstheme="minorHAnsi"/>
                <w:highlight w:val="lightGray"/>
              </w:rPr>
            </w:pPr>
            <w:r w:rsidRPr="00D10591">
              <w:rPr>
                <w:rFonts w:cstheme="minorHAnsi"/>
                <w:highlight w:val="lightGray"/>
              </w:rPr>
              <w:t>Svar:</w:t>
            </w:r>
            <w:r w:rsidR="00C00D69">
              <w:rPr>
                <w:rFonts w:cstheme="minorHAnsi"/>
                <w:highlight w:val="lightGray"/>
              </w:rPr>
              <w:t xml:space="preserve"> Ja/Nei</w:t>
            </w:r>
          </w:p>
        </w:tc>
        <w:tc>
          <w:tcPr>
            <w:tcW w:w="2841" w:type="dxa"/>
            <w:shd w:val="clear" w:color="auto" w:fill="D9D9D9" w:themeFill="background1" w:themeFillShade="D9"/>
          </w:tcPr>
          <w:p w14:paraId="39DA6213" w14:textId="77777777" w:rsidR="00E12BB3" w:rsidRPr="00D10591" w:rsidRDefault="00E12BB3" w:rsidP="00E12BB3">
            <w:pPr>
              <w:rPr>
                <w:rFonts w:cstheme="minorHAnsi"/>
                <w:highlight w:val="lightGray"/>
              </w:rPr>
            </w:pPr>
            <w:r w:rsidRPr="00D10591">
              <w:rPr>
                <w:rFonts w:cstheme="minorHAnsi"/>
                <w:highlight w:val="lightGray"/>
              </w:rPr>
              <w:t>Kommentar/forbehold</w:t>
            </w:r>
          </w:p>
        </w:tc>
      </w:tr>
      <w:tr w:rsidR="00A35FAF" w:rsidRPr="00D10591" w14:paraId="771E9A3E" w14:textId="77777777" w:rsidTr="00A35FAF">
        <w:tc>
          <w:tcPr>
            <w:tcW w:w="976" w:type="dxa"/>
            <w:shd w:val="clear" w:color="auto" w:fill="FFFF00"/>
          </w:tcPr>
          <w:p w14:paraId="090B8758" w14:textId="77777777" w:rsidR="00E12BB3" w:rsidRPr="00D10591" w:rsidRDefault="00E12BB3" w:rsidP="00E12BB3">
            <w:pPr>
              <w:rPr>
                <w:rFonts w:cstheme="minorHAnsi"/>
                <w:b/>
              </w:rPr>
            </w:pPr>
            <w:r w:rsidRPr="00D10591">
              <w:rPr>
                <w:rFonts w:cstheme="minorHAnsi"/>
                <w:b/>
              </w:rPr>
              <w:t>1</w:t>
            </w:r>
            <w:r w:rsidR="005F4F9F" w:rsidRPr="00D10591">
              <w:rPr>
                <w:rFonts w:cstheme="minorHAnsi"/>
                <w:b/>
              </w:rPr>
              <w:t>.0</w:t>
            </w:r>
          </w:p>
        </w:tc>
        <w:tc>
          <w:tcPr>
            <w:tcW w:w="3000" w:type="dxa"/>
            <w:shd w:val="clear" w:color="auto" w:fill="FFFF00"/>
          </w:tcPr>
          <w:p w14:paraId="1A54029A" w14:textId="77777777" w:rsidR="00E12BB3" w:rsidRPr="00D10591" w:rsidRDefault="00E12BB3" w:rsidP="00E12BB3">
            <w:pPr>
              <w:rPr>
                <w:rFonts w:cstheme="minorHAnsi"/>
                <w:b/>
              </w:rPr>
            </w:pPr>
            <w:r w:rsidRPr="00D10591">
              <w:rPr>
                <w:rFonts w:cstheme="minorHAnsi"/>
                <w:b/>
              </w:rPr>
              <w:t>Generelle krav</w:t>
            </w:r>
          </w:p>
          <w:p w14:paraId="23F49A4D" w14:textId="77777777" w:rsidR="009F3F3F" w:rsidRPr="00D10591" w:rsidRDefault="009F3F3F" w:rsidP="00E12BB3">
            <w:pPr>
              <w:rPr>
                <w:rFonts w:cstheme="minorHAnsi"/>
                <w:b/>
              </w:rPr>
            </w:pPr>
          </w:p>
        </w:tc>
        <w:tc>
          <w:tcPr>
            <w:tcW w:w="697" w:type="dxa"/>
            <w:shd w:val="clear" w:color="auto" w:fill="FFFF00"/>
          </w:tcPr>
          <w:p w14:paraId="79D032F8" w14:textId="77777777" w:rsidR="00E12BB3" w:rsidRPr="00D10591" w:rsidRDefault="00E12BB3" w:rsidP="00E12BB3">
            <w:pPr>
              <w:rPr>
                <w:rFonts w:cstheme="minorHAnsi"/>
              </w:rPr>
            </w:pPr>
          </w:p>
        </w:tc>
        <w:tc>
          <w:tcPr>
            <w:tcW w:w="1548" w:type="dxa"/>
            <w:shd w:val="clear" w:color="auto" w:fill="FFFF00"/>
          </w:tcPr>
          <w:p w14:paraId="43403A5F" w14:textId="77777777" w:rsidR="00E12BB3" w:rsidRPr="00D10591" w:rsidRDefault="00E12BB3" w:rsidP="00E12BB3">
            <w:pPr>
              <w:rPr>
                <w:rFonts w:cstheme="minorHAnsi"/>
              </w:rPr>
            </w:pPr>
          </w:p>
        </w:tc>
        <w:tc>
          <w:tcPr>
            <w:tcW w:w="2841" w:type="dxa"/>
            <w:shd w:val="clear" w:color="auto" w:fill="FFFF00"/>
          </w:tcPr>
          <w:p w14:paraId="120C261B" w14:textId="77777777" w:rsidR="00E12BB3" w:rsidRPr="00D10591" w:rsidRDefault="00E12BB3" w:rsidP="00E12BB3">
            <w:pPr>
              <w:rPr>
                <w:rFonts w:cstheme="minorHAnsi"/>
              </w:rPr>
            </w:pPr>
          </w:p>
        </w:tc>
      </w:tr>
      <w:tr w:rsidR="00A6133D" w:rsidRPr="00D10591" w14:paraId="6408C0EF" w14:textId="77777777" w:rsidTr="00A35FAF">
        <w:tc>
          <w:tcPr>
            <w:tcW w:w="976" w:type="dxa"/>
          </w:tcPr>
          <w:p w14:paraId="6C1044D1" w14:textId="77777777" w:rsidR="00A6133D" w:rsidRPr="00D10591" w:rsidRDefault="009F3F3F" w:rsidP="004D3DEE">
            <w:pPr>
              <w:rPr>
                <w:rFonts w:cstheme="minorHAnsi"/>
                <w:sz w:val="20"/>
                <w:szCs w:val="20"/>
              </w:rPr>
            </w:pPr>
            <w:r w:rsidRPr="00D10591">
              <w:rPr>
                <w:rFonts w:cstheme="minorHAnsi"/>
                <w:sz w:val="20"/>
                <w:szCs w:val="20"/>
              </w:rPr>
              <w:t>1.1</w:t>
            </w:r>
          </w:p>
        </w:tc>
        <w:tc>
          <w:tcPr>
            <w:tcW w:w="3000" w:type="dxa"/>
          </w:tcPr>
          <w:p w14:paraId="472CEF5A" w14:textId="77777777" w:rsidR="00A6133D" w:rsidRPr="00D10591" w:rsidRDefault="00A6133D" w:rsidP="009A3534">
            <w:pPr>
              <w:pStyle w:val="Brdtekst"/>
              <w:ind w:firstLine="0"/>
              <w:jc w:val="left"/>
              <w:rPr>
                <w:rFonts w:asciiTheme="minorHAnsi" w:hAnsiTheme="minorHAnsi" w:cstheme="minorHAnsi"/>
                <w:sz w:val="20"/>
              </w:rPr>
            </w:pPr>
            <w:r w:rsidRPr="00D10591">
              <w:rPr>
                <w:rFonts w:asciiTheme="minorHAnsi" w:hAnsiTheme="minorHAnsi" w:cstheme="minorHAnsi"/>
                <w:sz w:val="20"/>
              </w:rPr>
              <w:t xml:space="preserve">Hvert år </w:t>
            </w:r>
            <w:r w:rsidR="00D87269" w:rsidRPr="00D10591">
              <w:rPr>
                <w:rFonts w:asciiTheme="minorHAnsi" w:hAnsiTheme="minorHAnsi" w:cstheme="minorHAnsi"/>
                <w:sz w:val="20"/>
              </w:rPr>
              <w:t xml:space="preserve">skal det være et </w:t>
            </w:r>
            <w:r w:rsidR="009A3534" w:rsidRPr="00D10591">
              <w:rPr>
                <w:rFonts w:asciiTheme="minorHAnsi" w:hAnsiTheme="minorHAnsi" w:cstheme="minorHAnsi"/>
                <w:sz w:val="20"/>
              </w:rPr>
              <w:t>statusmøte</w:t>
            </w:r>
            <w:r w:rsidR="00D87269" w:rsidRPr="00D10591">
              <w:rPr>
                <w:rFonts w:asciiTheme="minorHAnsi" w:hAnsiTheme="minorHAnsi" w:cstheme="minorHAnsi"/>
                <w:sz w:val="20"/>
              </w:rPr>
              <w:t xml:space="preserve"> mellom Kommune og leverandør.</w:t>
            </w:r>
            <w:r w:rsidR="00900253" w:rsidRPr="00D10591">
              <w:rPr>
                <w:rFonts w:asciiTheme="minorHAnsi" w:hAnsiTheme="minorHAnsi" w:cstheme="minorHAnsi"/>
                <w:sz w:val="20"/>
              </w:rPr>
              <w:t xml:space="preserve"> Ved statusmøter skal det minimum informeres om:</w:t>
            </w:r>
          </w:p>
          <w:p w14:paraId="21E7190D" w14:textId="77777777" w:rsidR="00900253" w:rsidRPr="00D10591" w:rsidRDefault="00900253" w:rsidP="00900253">
            <w:pPr>
              <w:pStyle w:val="Brdtekst"/>
              <w:numPr>
                <w:ilvl w:val="0"/>
                <w:numId w:val="2"/>
              </w:numPr>
              <w:jc w:val="left"/>
              <w:rPr>
                <w:rFonts w:asciiTheme="minorHAnsi" w:hAnsiTheme="minorHAnsi" w:cstheme="minorHAnsi"/>
                <w:sz w:val="20"/>
              </w:rPr>
            </w:pPr>
            <w:r w:rsidRPr="00D10591">
              <w:rPr>
                <w:rFonts w:asciiTheme="minorHAnsi" w:hAnsiTheme="minorHAnsi" w:cstheme="minorHAnsi"/>
                <w:sz w:val="20"/>
              </w:rPr>
              <w:t>Nye produkter og tjenester leverandøren kan tilby. Dette skal komme gjennom egnede kanaler.</w:t>
            </w:r>
          </w:p>
          <w:p w14:paraId="39B8DAE5" w14:textId="77777777" w:rsidR="00900253" w:rsidRPr="00D10591" w:rsidRDefault="00900253" w:rsidP="00900253">
            <w:pPr>
              <w:pStyle w:val="Brdtekst"/>
              <w:numPr>
                <w:ilvl w:val="0"/>
                <w:numId w:val="2"/>
              </w:numPr>
              <w:jc w:val="left"/>
              <w:rPr>
                <w:rFonts w:asciiTheme="minorHAnsi" w:hAnsiTheme="minorHAnsi" w:cstheme="minorHAnsi"/>
                <w:sz w:val="20"/>
              </w:rPr>
            </w:pPr>
            <w:r w:rsidRPr="00D10591">
              <w:rPr>
                <w:rFonts w:asciiTheme="minorHAnsi" w:hAnsiTheme="minorHAnsi" w:cstheme="minorHAnsi"/>
                <w:sz w:val="20"/>
              </w:rPr>
              <w:t xml:space="preserve">Analyse av oppdragsgivers bruk av banktjenester og forbedringspotensialer, for økt effektivisering. </w:t>
            </w:r>
          </w:p>
        </w:tc>
        <w:tc>
          <w:tcPr>
            <w:tcW w:w="697" w:type="dxa"/>
          </w:tcPr>
          <w:p w14:paraId="03B24E80" w14:textId="77777777" w:rsidR="00652D6A" w:rsidRPr="00D10591" w:rsidRDefault="00652D6A" w:rsidP="004D3DEE">
            <w:pPr>
              <w:rPr>
                <w:rFonts w:cstheme="minorHAnsi"/>
              </w:rPr>
            </w:pPr>
            <w:r w:rsidRPr="00D10591">
              <w:rPr>
                <w:rFonts w:cstheme="minorHAnsi"/>
              </w:rPr>
              <w:t xml:space="preserve"> </w:t>
            </w:r>
          </w:p>
          <w:p w14:paraId="6A7A26AA" w14:textId="77777777" w:rsidR="00A6133D" w:rsidRPr="00D10591" w:rsidRDefault="00A6133D" w:rsidP="00652D6A">
            <w:pPr>
              <w:jc w:val="center"/>
              <w:rPr>
                <w:rFonts w:cstheme="minorHAnsi"/>
              </w:rPr>
            </w:pPr>
            <w:r w:rsidRPr="00D10591">
              <w:rPr>
                <w:rFonts w:cstheme="minorHAnsi"/>
              </w:rPr>
              <w:t>S</w:t>
            </w:r>
          </w:p>
        </w:tc>
        <w:tc>
          <w:tcPr>
            <w:tcW w:w="1548" w:type="dxa"/>
          </w:tcPr>
          <w:p w14:paraId="2659906B" w14:textId="77777777" w:rsidR="00A6133D" w:rsidRPr="00D10591" w:rsidRDefault="00A6133D" w:rsidP="004D3DEE">
            <w:pPr>
              <w:jc w:val="center"/>
              <w:rPr>
                <w:rFonts w:cstheme="minorHAnsi"/>
              </w:rPr>
            </w:pPr>
          </w:p>
        </w:tc>
        <w:tc>
          <w:tcPr>
            <w:tcW w:w="2841" w:type="dxa"/>
          </w:tcPr>
          <w:p w14:paraId="5506132A" w14:textId="77777777" w:rsidR="00652D6A" w:rsidRPr="00D10591" w:rsidRDefault="00652D6A" w:rsidP="004D3DEE">
            <w:pPr>
              <w:rPr>
                <w:rFonts w:cstheme="minorHAnsi"/>
                <w:highlight w:val="yellow"/>
              </w:rPr>
            </w:pPr>
          </w:p>
          <w:p w14:paraId="651A183C" w14:textId="77777777" w:rsidR="00A6133D" w:rsidRPr="00D10591" w:rsidRDefault="00A6133D" w:rsidP="00652D6A">
            <w:pPr>
              <w:rPr>
                <w:rFonts w:cstheme="minorHAnsi"/>
                <w:highlight w:val="yellow"/>
              </w:rPr>
            </w:pPr>
          </w:p>
          <w:p w14:paraId="352097CE" w14:textId="77777777" w:rsidR="00652D6A" w:rsidRPr="00D10591" w:rsidRDefault="00652D6A" w:rsidP="00652D6A">
            <w:pPr>
              <w:rPr>
                <w:rFonts w:cstheme="minorHAnsi"/>
                <w:highlight w:val="yellow"/>
              </w:rPr>
            </w:pPr>
          </w:p>
          <w:p w14:paraId="3E6C83CA" w14:textId="77777777" w:rsidR="00652D6A" w:rsidRPr="00D10591" w:rsidRDefault="00652D6A" w:rsidP="00652D6A">
            <w:pPr>
              <w:rPr>
                <w:rFonts w:cstheme="minorHAnsi"/>
                <w:highlight w:val="yellow"/>
              </w:rPr>
            </w:pPr>
          </w:p>
        </w:tc>
      </w:tr>
      <w:tr w:rsidR="004D3DEE" w:rsidRPr="00D10591" w14:paraId="00EF8DBF" w14:textId="77777777" w:rsidTr="00A35FAF">
        <w:tc>
          <w:tcPr>
            <w:tcW w:w="976" w:type="dxa"/>
          </w:tcPr>
          <w:p w14:paraId="3EDE87E3" w14:textId="77777777" w:rsidR="004D3DEE" w:rsidRPr="00D10591" w:rsidRDefault="009F3F3F" w:rsidP="004D3DEE">
            <w:pPr>
              <w:rPr>
                <w:rFonts w:cstheme="minorHAnsi"/>
                <w:sz w:val="20"/>
                <w:szCs w:val="20"/>
              </w:rPr>
            </w:pPr>
            <w:r w:rsidRPr="00D10591">
              <w:rPr>
                <w:rFonts w:cstheme="minorHAnsi"/>
                <w:sz w:val="20"/>
                <w:szCs w:val="20"/>
              </w:rPr>
              <w:t>1.2</w:t>
            </w:r>
          </w:p>
        </w:tc>
        <w:tc>
          <w:tcPr>
            <w:tcW w:w="3000" w:type="dxa"/>
          </w:tcPr>
          <w:p w14:paraId="7A0FDAFD" w14:textId="77777777" w:rsidR="004D3DEE" w:rsidRPr="00D10591" w:rsidRDefault="009A3534" w:rsidP="00936329">
            <w:pPr>
              <w:pStyle w:val="Brdtekst"/>
              <w:ind w:firstLine="0"/>
              <w:jc w:val="left"/>
              <w:rPr>
                <w:rFonts w:asciiTheme="minorHAnsi" w:hAnsiTheme="minorHAnsi" w:cstheme="minorHAnsi"/>
                <w:sz w:val="20"/>
              </w:rPr>
            </w:pPr>
            <w:r w:rsidRPr="00D10591">
              <w:rPr>
                <w:rFonts w:asciiTheme="minorHAnsi" w:hAnsiTheme="minorHAnsi" w:cstheme="minorHAnsi"/>
                <w:sz w:val="20"/>
              </w:rPr>
              <w:t>Rentemarginer</w:t>
            </w:r>
            <w:r w:rsidR="004D3DEE" w:rsidRPr="00D10591">
              <w:rPr>
                <w:rFonts w:asciiTheme="minorHAnsi" w:hAnsiTheme="minorHAnsi" w:cstheme="minorHAnsi"/>
                <w:sz w:val="20"/>
              </w:rPr>
              <w:t xml:space="preserve"> som går fram av avtalen, skal gjelde for hele avtaleperioden. </w:t>
            </w:r>
          </w:p>
        </w:tc>
        <w:tc>
          <w:tcPr>
            <w:tcW w:w="697" w:type="dxa"/>
          </w:tcPr>
          <w:p w14:paraId="4D511FB5" w14:textId="77777777" w:rsidR="004D3DEE" w:rsidRPr="00D10591" w:rsidRDefault="004D3DEE" w:rsidP="004D3DEE">
            <w:pPr>
              <w:rPr>
                <w:rFonts w:cstheme="minorHAnsi"/>
              </w:rPr>
            </w:pPr>
            <w:r w:rsidRPr="00D10591">
              <w:rPr>
                <w:rFonts w:cstheme="minorHAnsi"/>
              </w:rPr>
              <w:t xml:space="preserve">  </w:t>
            </w:r>
          </w:p>
          <w:p w14:paraId="3C3A5013" w14:textId="77777777" w:rsidR="004D3DEE" w:rsidRPr="00D10591" w:rsidRDefault="004D3DEE" w:rsidP="004D3DEE">
            <w:pPr>
              <w:rPr>
                <w:rFonts w:cstheme="minorHAnsi"/>
              </w:rPr>
            </w:pPr>
            <w:r w:rsidRPr="00D10591">
              <w:rPr>
                <w:rFonts w:cstheme="minorHAnsi"/>
              </w:rPr>
              <w:t xml:space="preserve">   S</w:t>
            </w:r>
          </w:p>
        </w:tc>
        <w:tc>
          <w:tcPr>
            <w:tcW w:w="1548" w:type="dxa"/>
          </w:tcPr>
          <w:p w14:paraId="119C17C6" w14:textId="77777777" w:rsidR="004D3DEE" w:rsidRPr="00D10591" w:rsidRDefault="004D3DEE" w:rsidP="004D3DEE">
            <w:pPr>
              <w:rPr>
                <w:rFonts w:cstheme="minorHAnsi"/>
              </w:rPr>
            </w:pPr>
          </w:p>
        </w:tc>
        <w:tc>
          <w:tcPr>
            <w:tcW w:w="2841" w:type="dxa"/>
          </w:tcPr>
          <w:p w14:paraId="2C48D3BC" w14:textId="77777777" w:rsidR="004D3DEE" w:rsidRPr="00D10591" w:rsidRDefault="004D3DEE" w:rsidP="004D3DEE">
            <w:pPr>
              <w:rPr>
                <w:rFonts w:cstheme="minorHAnsi"/>
              </w:rPr>
            </w:pPr>
          </w:p>
        </w:tc>
      </w:tr>
      <w:tr w:rsidR="004D3DEE" w:rsidRPr="00D10591" w14:paraId="5478FE6F" w14:textId="77777777" w:rsidTr="00A35FAF">
        <w:tc>
          <w:tcPr>
            <w:tcW w:w="976" w:type="dxa"/>
          </w:tcPr>
          <w:p w14:paraId="011D7F94" w14:textId="77777777" w:rsidR="004D3DEE" w:rsidRPr="00D10591" w:rsidRDefault="009F3F3F" w:rsidP="004D3DEE">
            <w:pPr>
              <w:rPr>
                <w:rFonts w:cstheme="minorHAnsi"/>
                <w:sz w:val="20"/>
                <w:szCs w:val="20"/>
              </w:rPr>
            </w:pPr>
            <w:r w:rsidRPr="00D10591">
              <w:rPr>
                <w:rFonts w:cstheme="minorHAnsi"/>
                <w:sz w:val="20"/>
                <w:szCs w:val="20"/>
              </w:rPr>
              <w:t>1.3</w:t>
            </w:r>
          </w:p>
        </w:tc>
        <w:tc>
          <w:tcPr>
            <w:tcW w:w="3000" w:type="dxa"/>
          </w:tcPr>
          <w:p w14:paraId="63B4042A" w14:textId="77777777" w:rsidR="0041150A" w:rsidRDefault="0041150A" w:rsidP="0041150A">
            <w:pPr>
              <w:pStyle w:val="Brdtekst"/>
              <w:ind w:firstLine="0"/>
              <w:jc w:val="left"/>
              <w:rPr>
                <w:rFonts w:asciiTheme="minorHAnsi" w:hAnsiTheme="minorHAnsi" w:cstheme="minorHAnsi"/>
                <w:sz w:val="20"/>
              </w:rPr>
            </w:pPr>
            <w:r>
              <w:rPr>
                <w:rFonts w:asciiTheme="minorHAnsi" w:hAnsiTheme="minorHAnsi" w:cstheme="minorHAnsi"/>
                <w:sz w:val="20"/>
              </w:rPr>
              <w:t xml:space="preserve">Leverandøren skal ikke belaste </w:t>
            </w:r>
            <w:r w:rsidR="004D3DEE" w:rsidRPr="00D10591">
              <w:rPr>
                <w:rFonts w:asciiTheme="minorHAnsi" w:hAnsiTheme="minorHAnsi" w:cstheme="minorHAnsi"/>
                <w:sz w:val="20"/>
              </w:rPr>
              <w:t>kommune</w:t>
            </w:r>
            <w:r>
              <w:rPr>
                <w:rFonts w:asciiTheme="minorHAnsi" w:hAnsiTheme="minorHAnsi" w:cstheme="minorHAnsi"/>
                <w:sz w:val="20"/>
              </w:rPr>
              <w:t>n</w:t>
            </w:r>
            <w:r w:rsidR="004D3DEE" w:rsidRPr="00D10591">
              <w:rPr>
                <w:rFonts w:asciiTheme="minorHAnsi" w:hAnsiTheme="minorHAnsi" w:cstheme="minorHAnsi"/>
                <w:sz w:val="20"/>
              </w:rPr>
              <w:t xml:space="preserve"> for kostnader ved etablering av avtaleforholdet og forberedelse av oppstart av nye rutiner, eventuelle systemtilpasninger som følge av konkurransegrunnlagets krav til funksjonalitet, eller nødvendig informasjon og opplæring av </w:t>
            </w:r>
          </w:p>
          <w:p w14:paraId="0C10BBD4" w14:textId="77777777" w:rsidR="004D3DEE" w:rsidRPr="00D10591" w:rsidRDefault="004D3DEE" w:rsidP="0041150A">
            <w:pPr>
              <w:pStyle w:val="Brdtekst"/>
              <w:ind w:firstLine="0"/>
              <w:jc w:val="left"/>
              <w:rPr>
                <w:rFonts w:asciiTheme="minorHAnsi" w:hAnsiTheme="minorHAnsi" w:cstheme="minorHAnsi"/>
                <w:sz w:val="20"/>
              </w:rPr>
            </w:pPr>
            <w:r w:rsidRPr="00D10591">
              <w:rPr>
                <w:rFonts w:asciiTheme="minorHAnsi" w:hAnsiTheme="minorHAnsi" w:cstheme="minorHAnsi"/>
                <w:sz w:val="20"/>
              </w:rPr>
              <w:t>kommunes ansatte, samt systemtilpasninger som følge av tilpasning til nytt økonomisystem.</w:t>
            </w:r>
          </w:p>
        </w:tc>
        <w:tc>
          <w:tcPr>
            <w:tcW w:w="697" w:type="dxa"/>
          </w:tcPr>
          <w:p w14:paraId="790262D8" w14:textId="77777777" w:rsidR="004D3DEE" w:rsidRPr="00D10591" w:rsidRDefault="004D3DEE" w:rsidP="004D3DEE">
            <w:pPr>
              <w:rPr>
                <w:rFonts w:cstheme="minorHAnsi"/>
              </w:rPr>
            </w:pPr>
            <w:r w:rsidRPr="00D10591">
              <w:rPr>
                <w:rFonts w:cstheme="minorHAnsi"/>
              </w:rPr>
              <w:t xml:space="preserve">   </w:t>
            </w:r>
          </w:p>
          <w:p w14:paraId="6B96E676" w14:textId="77777777" w:rsidR="004D3DEE" w:rsidRPr="00D10591" w:rsidRDefault="004D3DEE" w:rsidP="004D3DEE">
            <w:pPr>
              <w:rPr>
                <w:rFonts w:cstheme="minorHAnsi"/>
              </w:rPr>
            </w:pPr>
            <w:r w:rsidRPr="00D10591">
              <w:rPr>
                <w:rFonts w:cstheme="minorHAnsi"/>
              </w:rPr>
              <w:t xml:space="preserve">   S</w:t>
            </w:r>
          </w:p>
        </w:tc>
        <w:tc>
          <w:tcPr>
            <w:tcW w:w="1548" w:type="dxa"/>
          </w:tcPr>
          <w:p w14:paraId="17142F96" w14:textId="77777777" w:rsidR="004D3DEE" w:rsidRPr="00D10591" w:rsidRDefault="004D3DEE" w:rsidP="004D3DEE">
            <w:pPr>
              <w:jc w:val="center"/>
              <w:rPr>
                <w:rFonts w:cstheme="minorHAnsi"/>
              </w:rPr>
            </w:pPr>
          </w:p>
          <w:p w14:paraId="7C724490" w14:textId="77777777" w:rsidR="004D3DEE" w:rsidRPr="00D10591" w:rsidRDefault="004D3DEE" w:rsidP="004D3DEE">
            <w:pPr>
              <w:jc w:val="center"/>
              <w:rPr>
                <w:rFonts w:cstheme="minorHAnsi"/>
              </w:rPr>
            </w:pPr>
          </w:p>
          <w:p w14:paraId="2918FBE0" w14:textId="77777777" w:rsidR="004D3DEE" w:rsidRPr="00D10591" w:rsidRDefault="004D3DEE" w:rsidP="004D3DEE">
            <w:pPr>
              <w:jc w:val="center"/>
              <w:rPr>
                <w:rFonts w:cstheme="minorHAnsi"/>
              </w:rPr>
            </w:pPr>
          </w:p>
        </w:tc>
        <w:tc>
          <w:tcPr>
            <w:tcW w:w="2841" w:type="dxa"/>
          </w:tcPr>
          <w:p w14:paraId="3E837700" w14:textId="77777777" w:rsidR="004D3DEE" w:rsidRPr="00D10591" w:rsidRDefault="004D3DEE" w:rsidP="004D3DEE">
            <w:pPr>
              <w:rPr>
                <w:rFonts w:cstheme="minorHAnsi"/>
              </w:rPr>
            </w:pPr>
          </w:p>
        </w:tc>
      </w:tr>
      <w:tr w:rsidR="004D3DEE" w:rsidRPr="00D10591" w14:paraId="2AD9F733" w14:textId="77777777" w:rsidTr="00A35FAF">
        <w:tc>
          <w:tcPr>
            <w:tcW w:w="976" w:type="dxa"/>
            <w:shd w:val="clear" w:color="auto" w:fill="FFFF00"/>
          </w:tcPr>
          <w:p w14:paraId="40C5D472" w14:textId="77777777" w:rsidR="004D3DEE" w:rsidRPr="00D10591" w:rsidRDefault="00CF2A7A" w:rsidP="004D3DEE">
            <w:pPr>
              <w:rPr>
                <w:rFonts w:cstheme="minorHAnsi"/>
                <w:b/>
              </w:rPr>
            </w:pPr>
            <w:r w:rsidRPr="00D10591">
              <w:rPr>
                <w:rFonts w:cstheme="minorHAnsi"/>
                <w:b/>
              </w:rPr>
              <w:lastRenderedPageBreak/>
              <w:t>2.0</w:t>
            </w:r>
          </w:p>
        </w:tc>
        <w:tc>
          <w:tcPr>
            <w:tcW w:w="3000" w:type="dxa"/>
            <w:shd w:val="clear" w:color="auto" w:fill="FFFF00"/>
          </w:tcPr>
          <w:p w14:paraId="0073F761" w14:textId="77777777" w:rsidR="004D3DEE" w:rsidRPr="00D10591" w:rsidRDefault="004D3DEE" w:rsidP="009F3F3F">
            <w:pPr>
              <w:rPr>
                <w:rFonts w:cstheme="minorHAnsi"/>
                <w:b/>
              </w:rPr>
            </w:pPr>
            <w:r w:rsidRPr="00D10591">
              <w:rPr>
                <w:rFonts w:cstheme="minorHAnsi"/>
                <w:b/>
                <w:highlight w:val="yellow"/>
              </w:rPr>
              <w:t>Prisbasis</w:t>
            </w:r>
          </w:p>
          <w:p w14:paraId="7BE5EF2B" w14:textId="77777777" w:rsidR="009F3F3F" w:rsidRPr="00D10591" w:rsidRDefault="009F3F3F" w:rsidP="009F3F3F">
            <w:pPr>
              <w:rPr>
                <w:rFonts w:cstheme="minorHAnsi"/>
                <w:b/>
              </w:rPr>
            </w:pPr>
          </w:p>
        </w:tc>
        <w:tc>
          <w:tcPr>
            <w:tcW w:w="697" w:type="dxa"/>
            <w:shd w:val="clear" w:color="auto" w:fill="FFFF00"/>
          </w:tcPr>
          <w:p w14:paraId="3F1547E6" w14:textId="77777777" w:rsidR="004D3DEE" w:rsidRPr="00D10591" w:rsidRDefault="004D3DEE" w:rsidP="004D3DEE">
            <w:pPr>
              <w:rPr>
                <w:rFonts w:cstheme="minorHAnsi"/>
                <w:b/>
              </w:rPr>
            </w:pPr>
          </w:p>
        </w:tc>
        <w:tc>
          <w:tcPr>
            <w:tcW w:w="1548" w:type="dxa"/>
            <w:shd w:val="clear" w:color="auto" w:fill="FFFF00"/>
          </w:tcPr>
          <w:p w14:paraId="2E740A90" w14:textId="77777777" w:rsidR="004D3DEE" w:rsidRPr="00D10591" w:rsidRDefault="004D3DEE" w:rsidP="004D3DEE">
            <w:pPr>
              <w:jc w:val="center"/>
              <w:rPr>
                <w:rFonts w:cstheme="minorHAnsi"/>
                <w:b/>
              </w:rPr>
            </w:pPr>
          </w:p>
        </w:tc>
        <w:tc>
          <w:tcPr>
            <w:tcW w:w="2841" w:type="dxa"/>
            <w:shd w:val="clear" w:color="auto" w:fill="FFFF00"/>
          </w:tcPr>
          <w:p w14:paraId="34C5FF25" w14:textId="77777777" w:rsidR="004D3DEE" w:rsidRPr="00D10591" w:rsidRDefault="00936329" w:rsidP="004D3DEE">
            <w:pPr>
              <w:rPr>
                <w:rFonts w:cstheme="minorHAnsi"/>
                <w:b/>
              </w:rPr>
            </w:pPr>
            <w:r w:rsidRPr="00D10591">
              <w:rPr>
                <w:rFonts w:cstheme="minorHAnsi"/>
                <w:b/>
              </w:rPr>
              <w:t>Avvent til statistikk</w:t>
            </w:r>
          </w:p>
        </w:tc>
      </w:tr>
      <w:tr w:rsidR="004D3DEE" w:rsidRPr="00D10591" w14:paraId="458F8980" w14:textId="77777777" w:rsidTr="00A35FAF">
        <w:tc>
          <w:tcPr>
            <w:tcW w:w="976" w:type="dxa"/>
          </w:tcPr>
          <w:p w14:paraId="06ED2151" w14:textId="77777777" w:rsidR="004D3DEE" w:rsidRPr="00D10591" w:rsidRDefault="004D3DEE" w:rsidP="009F3F3F">
            <w:pPr>
              <w:rPr>
                <w:rFonts w:cstheme="minorHAnsi"/>
                <w:sz w:val="20"/>
                <w:szCs w:val="20"/>
              </w:rPr>
            </w:pPr>
            <w:r w:rsidRPr="00D10591">
              <w:rPr>
                <w:rFonts w:cstheme="minorHAnsi"/>
                <w:sz w:val="20"/>
                <w:szCs w:val="20"/>
              </w:rPr>
              <w:t>2.</w:t>
            </w:r>
            <w:r w:rsidR="00CF2A7A" w:rsidRPr="00D10591">
              <w:rPr>
                <w:rFonts w:cstheme="minorHAnsi"/>
                <w:sz w:val="20"/>
                <w:szCs w:val="20"/>
              </w:rPr>
              <w:t>0.1</w:t>
            </w:r>
          </w:p>
        </w:tc>
        <w:tc>
          <w:tcPr>
            <w:tcW w:w="3000" w:type="dxa"/>
          </w:tcPr>
          <w:p w14:paraId="5223E655" w14:textId="77777777" w:rsidR="004D3DEE" w:rsidRPr="00D10591" w:rsidRDefault="004D3DEE" w:rsidP="001D4D51">
            <w:pPr>
              <w:rPr>
                <w:rFonts w:cstheme="minorHAnsi"/>
                <w:sz w:val="20"/>
                <w:szCs w:val="20"/>
              </w:rPr>
            </w:pPr>
            <w:r w:rsidRPr="00D10591">
              <w:rPr>
                <w:rFonts w:cstheme="minorHAnsi"/>
                <w:sz w:val="20"/>
                <w:szCs w:val="20"/>
              </w:rPr>
              <w:t>For betalingstjenester skal utgangspunktet for prisene i tilbudet være enhetspriser</w:t>
            </w:r>
            <w:r w:rsidR="001D4D51" w:rsidRPr="00D10591">
              <w:rPr>
                <w:rFonts w:cstheme="minorHAnsi"/>
                <w:sz w:val="20"/>
                <w:szCs w:val="20"/>
              </w:rPr>
              <w:t xml:space="preserve"> </w:t>
            </w:r>
            <w:proofErr w:type="spellStart"/>
            <w:r w:rsidR="001D4D51" w:rsidRPr="00D10591">
              <w:rPr>
                <w:rFonts w:cstheme="minorHAnsi"/>
                <w:sz w:val="20"/>
                <w:szCs w:val="20"/>
              </w:rPr>
              <w:t>ihht</w:t>
            </w:r>
            <w:proofErr w:type="spellEnd"/>
            <w:r w:rsidR="001D4D51" w:rsidRPr="00D10591">
              <w:rPr>
                <w:rFonts w:cstheme="minorHAnsi"/>
                <w:sz w:val="20"/>
                <w:szCs w:val="20"/>
              </w:rPr>
              <w:t xml:space="preserve">. prisskjema. </w:t>
            </w:r>
          </w:p>
          <w:p w14:paraId="5B6A3959" w14:textId="77777777" w:rsidR="001D4D51" w:rsidRPr="00D10591" w:rsidRDefault="001D4D51" w:rsidP="001D4D51">
            <w:pPr>
              <w:rPr>
                <w:rFonts w:cstheme="minorHAnsi"/>
                <w:sz w:val="20"/>
                <w:szCs w:val="20"/>
              </w:rPr>
            </w:pPr>
            <w:r w:rsidRPr="00D10591">
              <w:rPr>
                <w:rFonts w:cstheme="minorHAnsi"/>
                <w:sz w:val="20"/>
                <w:szCs w:val="20"/>
              </w:rPr>
              <w:t xml:space="preserve">Prisskjema skal besvares og legges ved innsending av tilbud, og er uttømmende. </w:t>
            </w:r>
          </w:p>
        </w:tc>
        <w:tc>
          <w:tcPr>
            <w:tcW w:w="697" w:type="dxa"/>
          </w:tcPr>
          <w:p w14:paraId="1526E8FF" w14:textId="77777777" w:rsidR="004D3DEE" w:rsidRPr="00D10591" w:rsidRDefault="004D3DEE" w:rsidP="004D3DEE">
            <w:pPr>
              <w:rPr>
                <w:rFonts w:cstheme="minorHAnsi"/>
              </w:rPr>
            </w:pPr>
          </w:p>
          <w:p w14:paraId="10C53410" w14:textId="77777777" w:rsidR="004D3DEE" w:rsidRPr="00D10591" w:rsidRDefault="004D3DEE" w:rsidP="001648E7">
            <w:pPr>
              <w:rPr>
                <w:rFonts w:cstheme="minorHAnsi"/>
              </w:rPr>
            </w:pPr>
            <w:r w:rsidRPr="00D10591">
              <w:rPr>
                <w:rFonts w:cstheme="minorHAnsi"/>
              </w:rPr>
              <w:t xml:space="preserve">   </w:t>
            </w:r>
            <w:r w:rsidR="001648E7" w:rsidRPr="00D10591">
              <w:rPr>
                <w:rFonts w:cstheme="minorHAnsi"/>
              </w:rPr>
              <w:t>B</w:t>
            </w:r>
          </w:p>
        </w:tc>
        <w:tc>
          <w:tcPr>
            <w:tcW w:w="1548" w:type="dxa"/>
          </w:tcPr>
          <w:p w14:paraId="6E4CA427" w14:textId="77777777" w:rsidR="004D3DEE" w:rsidRPr="00D10591" w:rsidRDefault="004D3DEE" w:rsidP="004D3DEE">
            <w:pPr>
              <w:jc w:val="center"/>
              <w:rPr>
                <w:rFonts w:cstheme="minorHAnsi"/>
              </w:rPr>
            </w:pPr>
          </w:p>
        </w:tc>
        <w:tc>
          <w:tcPr>
            <w:tcW w:w="2841" w:type="dxa"/>
          </w:tcPr>
          <w:p w14:paraId="0D425A51" w14:textId="77777777" w:rsidR="004D3DEE" w:rsidRPr="00D10591" w:rsidRDefault="004D3DEE" w:rsidP="004D3DEE">
            <w:pPr>
              <w:rPr>
                <w:rFonts w:cstheme="minorHAnsi"/>
              </w:rPr>
            </w:pPr>
          </w:p>
        </w:tc>
      </w:tr>
      <w:tr w:rsidR="006135E4" w:rsidRPr="00D10591" w14:paraId="56C245EF" w14:textId="77777777" w:rsidTr="00A35FAF">
        <w:tc>
          <w:tcPr>
            <w:tcW w:w="976" w:type="dxa"/>
          </w:tcPr>
          <w:p w14:paraId="2E9AD68E" w14:textId="77777777" w:rsidR="006135E4" w:rsidRPr="00D10591" w:rsidRDefault="00CF2A7A" w:rsidP="006135E4">
            <w:pPr>
              <w:rPr>
                <w:rFonts w:cstheme="minorHAnsi"/>
                <w:sz w:val="20"/>
                <w:szCs w:val="20"/>
              </w:rPr>
            </w:pPr>
            <w:r w:rsidRPr="00D10591">
              <w:rPr>
                <w:rFonts w:cstheme="minorHAnsi"/>
                <w:sz w:val="20"/>
                <w:szCs w:val="20"/>
              </w:rPr>
              <w:t>2.0.2</w:t>
            </w:r>
          </w:p>
        </w:tc>
        <w:tc>
          <w:tcPr>
            <w:tcW w:w="3000" w:type="dxa"/>
          </w:tcPr>
          <w:p w14:paraId="0525E460" w14:textId="77777777" w:rsidR="006135E4" w:rsidRPr="00D10591" w:rsidRDefault="006135E4" w:rsidP="006135E4">
            <w:pPr>
              <w:rPr>
                <w:rFonts w:cstheme="minorHAnsi"/>
                <w:sz w:val="20"/>
                <w:szCs w:val="20"/>
              </w:rPr>
            </w:pPr>
            <w:r w:rsidRPr="00D10591">
              <w:rPr>
                <w:rFonts w:cstheme="minorHAnsi"/>
                <w:sz w:val="20"/>
                <w:szCs w:val="20"/>
              </w:rPr>
              <w:t>Dersom leverandøren tilbyr nye tjenester i løpet av avtaleperioden, skal nye priser avtales før disse tas i bruk.</w:t>
            </w:r>
          </w:p>
        </w:tc>
        <w:tc>
          <w:tcPr>
            <w:tcW w:w="697" w:type="dxa"/>
          </w:tcPr>
          <w:p w14:paraId="19B6E1BD" w14:textId="77777777" w:rsidR="006135E4" w:rsidRPr="00D10591" w:rsidRDefault="006135E4" w:rsidP="006135E4">
            <w:pPr>
              <w:jc w:val="center"/>
              <w:rPr>
                <w:rFonts w:cstheme="minorHAnsi"/>
              </w:rPr>
            </w:pPr>
          </w:p>
          <w:p w14:paraId="17FEBF3E" w14:textId="77777777" w:rsidR="006135E4" w:rsidRPr="00D10591" w:rsidRDefault="006135E4" w:rsidP="006135E4">
            <w:pPr>
              <w:jc w:val="center"/>
              <w:rPr>
                <w:rFonts w:cstheme="minorHAnsi"/>
              </w:rPr>
            </w:pPr>
            <w:r w:rsidRPr="00D10591">
              <w:rPr>
                <w:rFonts w:cstheme="minorHAnsi"/>
              </w:rPr>
              <w:t>S</w:t>
            </w:r>
          </w:p>
        </w:tc>
        <w:tc>
          <w:tcPr>
            <w:tcW w:w="1548" w:type="dxa"/>
          </w:tcPr>
          <w:p w14:paraId="5D5EDC59" w14:textId="77777777" w:rsidR="006135E4" w:rsidRPr="00D10591" w:rsidRDefault="006135E4" w:rsidP="006135E4">
            <w:pPr>
              <w:jc w:val="center"/>
              <w:rPr>
                <w:rFonts w:cstheme="minorHAnsi"/>
              </w:rPr>
            </w:pPr>
          </w:p>
        </w:tc>
        <w:tc>
          <w:tcPr>
            <w:tcW w:w="2841" w:type="dxa"/>
          </w:tcPr>
          <w:p w14:paraId="1B3837D2" w14:textId="77777777" w:rsidR="006135E4" w:rsidRPr="00D10591" w:rsidRDefault="006135E4" w:rsidP="006135E4">
            <w:pPr>
              <w:rPr>
                <w:rFonts w:cstheme="minorHAnsi"/>
              </w:rPr>
            </w:pPr>
          </w:p>
        </w:tc>
      </w:tr>
      <w:tr w:rsidR="006135E4" w:rsidRPr="00D10591" w14:paraId="4890CCC1" w14:textId="77777777" w:rsidTr="00A35FAF">
        <w:tc>
          <w:tcPr>
            <w:tcW w:w="976" w:type="dxa"/>
          </w:tcPr>
          <w:p w14:paraId="7601C913" w14:textId="77777777" w:rsidR="006135E4" w:rsidRPr="00D10591" w:rsidRDefault="00CF2A7A" w:rsidP="006135E4">
            <w:pPr>
              <w:rPr>
                <w:rFonts w:cstheme="minorHAnsi"/>
                <w:sz w:val="20"/>
                <w:szCs w:val="20"/>
              </w:rPr>
            </w:pPr>
            <w:r w:rsidRPr="00D10591">
              <w:rPr>
                <w:rFonts w:cstheme="minorHAnsi"/>
                <w:sz w:val="20"/>
                <w:szCs w:val="20"/>
              </w:rPr>
              <w:t>2.0</w:t>
            </w:r>
            <w:r w:rsidR="005F4F9F" w:rsidRPr="00D10591">
              <w:rPr>
                <w:rFonts w:cstheme="minorHAnsi"/>
                <w:sz w:val="20"/>
                <w:szCs w:val="20"/>
              </w:rPr>
              <w:t>.3</w:t>
            </w:r>
          </w:p>
        </w:tc>
        <w:tc>
          <w:tcPr>
            <w:tcW w:w="3000" w:type="dxa"/>
          </w:tcPr>
          <w:p w14:paraId="3D8BC348" w14:textId="77777777" w:rsidR="006135E4" w:rsidRPr="00D10591" w:rsidRDefault="006135E4" w:rsidP="006135E4">
            <w:pPr>
              <w:rPr>
                <w:rFonts w:cstheme="minorHAnsi"/>
                <w:sz w:val="20"/>
                <w:szCs w:val="20"/>
              </w:rPr>
            </w:pPr>
            <w:r w:rsidRPr="00D10591">
              <w:rPr>
                <w:rFonts w:cstheme="minorHAnsi"/>
                <w:sz w:val="20"/>
                <w:szCs w:val="20"/>
              </w:rPr>
              <w:t>I den grad noen av utbetalingstjenestene medfører gebyrbelastning av betalingsmottaker, skal dette presiseres i tilbudet.</w:t>
            </w:r>
          </w:p>
        </w:tc>
        <w:tc>
          <w:tcPr>
            <w:tcW w:w="697" w:type="dxa"/>
          </w:tcPr>
          <w:p w14:paraId="35CF71DB" w14:textId="77777777" w:rsidR="006135E4" w:rsidRPr="00D10591" w:rsidRDefault="006135E4" w:rsidP="006135E4">
            <w:pPr>
              <w:jc w:val="center"/>
              <w:rPr>
                <w:rFonts w:cstheme="minorHAnsi"/>
              </w:rPr>
            </w:pPr>
          </w:p>
          <w:p w14:paraId="724FAA15" w14:textId="77777777" w:rsidR="006135E4" w:rsidRPr="00D10591" w:rsidRDefault="006135E4" w:rsidP="006135E4">
            <w:pPr>
              <w:jc w:val="center"/>
              <w:rPr>
                <w:rFonts w:cstheme="minorHAnsi"/>
              </w:rPr>
            </w:pPr>
            <w:r w:rsidRPr="00D10591">
              <w:rPr>
                <w:rFonts w:cstheme="minorHAnsi"/>
              </w:rPr>
              <w:t>S</w:t>
            </w:r>
          </w:p>
        </w:tc>
        <w:tc>
          <w:tcPr>
            <w:tcW w:w="1548" w:type="dxa"/>
          </w:tcPr>
          <w:p w14:paraId="2BB6DDBD" w14:textId="77777777" w:rsidR="006135E4" w:rsidRPr="00D10591" w:rsidRDefault="006135E4" w:rsidP="006135E4">
            <w:pPr>
              <w:jc w:val="center"/>
              <w:rPr>
                <w:rFonts w:cstheme="minorHAnsi"/>
              </w:rPr>
            </w:pPr>
          </w:p>
        </w:tc>
        <w:tc>
          <w:tcPr>
            <w:tcW w:w="2841" w:type="dxa"/>
          </w:tcPr>
          <w:p w14:paraId="21655C40" w14:textId="77777777" w:rsidR="006135E4" w:rsidRPr="00D10591" w:rsidRDefault="006135E4" w:rsidP="006135E4">
            <w:pPr>
              <w:rPr>
                <w:rFonts w:cstheme="minorHAnsi"/>
              </w:rPr>
            </w:pPr>
          </w:p>
        </w:tc>
      </w:tr>
      <w:tr w:rsidR="006135E4" w:rsidRPr="00D10591" w14:paraId="5A34BDC3" w14:textId="77777777" w:rsidTr="00A35FAF">
        <w:tc>
          <w:tcPr>
            <w:tcW w:w="976" w:type="dxa"/>
            <w:shd w:val="clear" w:color="auto" w:fill="FFFF00"/>
          </w:tcPr>
          <w:p w14:paraId="760BE938" w14:textId="77777777" w:rsidR="006135E4" w:rsidRPr="00D10591" w:rsidRDefault="00CF2A7A" w:rsidP="006135E4">
            <w:pPr>
              <w:rPr>
                <w:rFonts w:cstheme="minorHAnsi"/>
                <w:b/>
              </w:rPr>
            </w:pPr>
            <w:r w:rsidRPr="00D10591">
              <w:rPr>
                <w:rFonts w:cstheme="minorHAnsi"/>
                <w:b/>
              </w:rPr>
              <w:t>2.1</w:t>
            </w:r>
          </w:p>
        </w:tc>
        <w:tc>
          <w:tcPr>
            <w:tcW w:w="3000" w:type="dxa"/>
            <w:shd w:val="clear" w:color="auto" w:fill="FFFF00"/>
          </w:tcPr>
          <w:p w14:paraId="41FEF2C5" w14:textId="77777777" w:rsidR="006135E4" w:rsidRPr="00725D94" w:rsidRDefault="006135E4" w:rsidP="006135E4">
            <w:pPr>
              <w:pStyle w:val="Brdtekst"/>
              <w:ind w:firstLine="0"/>
              <w:jc w:val="left"/>
              <w:rPr>
                <w:rFonts w:asciiTheme="minorHAnsi" w:hAnsiTheme="minorHAnsi" w:cstheme="minorHAnsi"/>
                <w:b/>
                <w:sz w:val="22"/>
                <w:szCs w:val="22"/>
              </w:rPr>
            </w:pPr>
            <w:r w:rsidRPr="00725D94">
              <w:rPr>
                <w:rFonts w:asciiTheme="minorHAnsi" w:hAnsiTheme="minorHAnsi" w:cstheme="minorHAnsi"/>
                <w:b/>
                <w:sz w:val="22"/>
                <w:szCs w:val="22"/>
              </w:rPr>
              <w:t>Renteberegning</w:t>
            </w:r>
          </w:p>
        </w:tc>
        <w:tc>
          <w:tcPr>
            <w:tcW w:w="697" w:type="dxa"/>
            <w:shd w:val="clear" w:color="auto" w:fill="FFFF00"/>
          </w:tcPr>
          <w:p w14:paraId="6CB438EB" w14:textId="77777777" w:rsidR="006135E4" w:rsidRPr="00D10591" w:rsidRDefault="006135E4" w:rsidP="006135E4">
            <w:pPr>
              <w:rPr>
                <w:rFonts w:cstheme="minorHAnsi"/>
                <w:b/>
              </w:rPr>
            </w:pPr>
          </w:p>
        </w:tc>
        <w:tc>
          <w:tcPr>
            <w:tcW w:w="1548" w:type="dxa"/>
            <w:shd w:val="clear" w:color="auto" w:fill="FFFF00"/>
          </w:tcPr>
          <w:p w14:paraId="58F888E7" w14:textId="77777777" w:rsidR="006135E4" w:rsidRPr="00D10591" w:rsidRDefault="006135E4" w:rsidP="006135E4">
            <w:pPr>
              <w:jc w:val="center"/>
              <w:rPr>
                <w:rFonts w:cstheme="minorHAnsi"/>
                <w:b/>
              </w:rPr>
            </w:pPr>
          </w:p>
        </w:tc>
        <w:tc>
          <w:tcPr>
            <w:tcW w:w="2841" w:type="dxa"/>
            <w:shd w:val="clear" w:color="auto" w:fill="FFFF00"/>
          </w:tcPr>
          <w:p w14:paraId="51A8F7BC" w14:textId="77777777" w:rsidR="006135E4" w:rsidRPr="00D10591" w:rsidRDefault="006135E4" w:rsidP="006135E4">
            <w:pPr>
              <w:rPr>
                <w:rFonts w:cstheme="minorHAnsi"/>
                <w:b/>
              </w:rPr>
            </w:pPr>
          </w:p>
        </w:tc>
      </w:tr>
      <w:tr w:rsidR="006135E4" w:rsidRPr="00D10591" w14:paraId="0DF63E2D" w14:textId="77777777" w:rsidTr="00A35FAF">
        <w:tc>
          <w:tcPr>
            <w:tcW w:w="976" w:type="dxa"/>
          </w:tcPr>
          <w:p w14:paraId="3460D335" w14:textId="77777777" w:rsidR="006135E4" w:rsidRPr="00D10591" w:rsidRDefault="00CF2A7A" w:rsidP="006135E4">
            <w:pPr>
              <w:rPr>
                <w:rFonts w:cstheme="minorHAnsi"/>
                <w:sz w:val="20"/>
                <w:szCs w:val="20"/>
              </w:rPr>
            </w:pPr>
            <w:r w:rsidRPr="00D10591">
              <w:rPr>
                <w:rFonts w:cstheme="minorHAnsi"/>
                <w:sz w:val="20"/>
                <w:szCs w:val="20"/>
              </w:rPr>
              <w:t>2.1</w:t>
            </w:r>
            <w:r w:rsidR="005F4F9F" w:rsidRPr="00D10591">
              <w:rPr>
                <w:rFonts w:cstheme="minorHAnsi"/>
                <w:sz w:val="20"/>
                <w:szCs w:val="20"/>
              </w:rPr>
              <w:t>.1</w:t>
            </w:r>
          </w:p>
        </w:tc>
        <w:tc>
          <w:tcPr>
            <w:tcW w:w="3000" w:type="dxa"/>
          </w:tcPr>
          <w:p w14:paraId="01936B47" w14:textId="77777777" w:rsidR="006135E4" w:rsidRPr="00D10591" w:rsidRDefault="006135E4" w:rsidP="006135E4">
            <w:pPr>
              <w:rPr>
                <w:rFonts w:cstheme="minorHAnsi"/>
                <w:sz w:val="20"/>
                <w:szCs w:val="20"/>
              </w:rPr>
            </w:pPr>
            <w:r w:rsidRPr="00D10591">
              <w:rPr>
                <w:rFonts w:cstheme="minorHAnsi"/>
                <w:sz w:val="20"/>
                <w:szCs w:val="20"/>
              </w:rPr>
              <w:t>Leverandøren skal spesifisere hvordan renteberegningen skal gjennomføres og referanserenten fastsettes. Det legges i utgangspunktet til grunn at referanserenten for en gitt måned skal fastsettes basert på et gjennomsnitt av referanserenten klokken 12.00 hver bankdag i måneden, at renten skal kapitaliseres minimum kvartalsvis, og at renteberegningen bør baseres på faktisk antall dager over 360 dager (</w:t>
            </w:r>
            <w:proofErr w:type="spellStart"/>
            <w:proofErr w:type="gramStart"/>
            <w:r w:rsidRPr="00D10591">
              <w:rPr>
                <w:rFonts w:cstheme="minorHAnsi"/>
                <w:sz w:val="20"/>
                <w:szCs w:val="20"/>
              </w:rPr>
              <w:t>act</w:t>
            </w:r>
            <w:proofErr w:type="spellEnd"/>
            <w:r w:rsidRPr="00D10591">
              <w:rPr>
                <w:rFonts w:cstheme="minorHAnsi"/>
                <w:sz w:val="20"/>
                <w:szCs w:val="20"/>
              </w:rPr>
              <w:t>./</w:t>
            </w:r>
            <w:proofErr w:type="gramEnd"/>
            <w:r w:rsidRPr="00D10591">
              <w:rPr>
                <w:rFonts w:cstheme="minorHAnsi"/>
                <w:sz w:val="20"/>
                <w:szCs w:val="20"/>
              </w:rPr>
              <w:t>360).</w:t>
            </w:r>
          </w:p>
        </w:tc>
        <w:tc>
          <w:tcPr>
            <w:tcW w:w="697" w:type="dxa"/>
          </w:tcPr>
          <w:p w14:paraId="0F87402A" w14:textId="77777777" w:rsidR="006135E4" w:rsidRPr="00D10591" w:rsidRDefault="006135E4" w:rsidP="006135E4">
            <w:pPr>
              <w:jc w:val="center"/>
              <w:rPr>
                <w:rFonts w:cstheme="minorHAnsi"/>
              </w:rPr>
            </w:pPr>
          </w:p>
          <w:p w14:paraId="52B535AB" w14:textId="77777777" w:rsidR="006135E4" w:rsidRPr="00D10591" w:rsidRDefault="006135E4" w:rsidP="006135E4">
            <w:pPr>
              <w:jc w:val="center"/>
              <w:rPr>
                <w:rFonts w:cstheme="minorHAnsi"/>
              </w:rPr>
            </w:pPr>
            <w:r w:rsidRPr="00D10591">
              <w:rPr>
                <w:rFonts w:cstheme="minorHAnsi"/>
              </w:rPr>
              <w:t>S</w:t>
            </w:r>
          </w:p>
        </w:tc>
        <w:tc>
          <w:tcPr>
            <w:tcW w:w="1548" w:type="dxa"/>
          </w:tcPr>
          <w:p w14:paraId="05324494" w14:textId="77777777" w:rsidR="006135E4" w:rsidRPr="00D10591" w:rsidRDefault="006135E4" w:rsidP="006135E4">
            <w:pPr>
              <w:jc w:val="center"/>
              <w:rPr>
                <w:rFonts w:cstheme="minorHAnsi"/>
              </w:rPr>
            </w:pPr>
          </w:p>
        </w:tc>
        <w:tc>
          <w:tcPr>
            <w:tcW w:w="2841" w:type="dxa"/>
          </w:tcPr>
          <w:p w14:paraId="747D8222" w14:textId="77777777" w:rsidR="006135E4" w:rsidRPr="00D10591" w:rsidRDefault="006135E4" w:rsidP="006135E4">
            <w:pPr>
              <w:rPr>
                <w:rFonts w:cstheme="minorHAnsi"/>
                <w:sz w:val="20"/>
                <w:szCs w:val="20"/>
              </w:rPr>
            </w:pPr>
          </w:p>
        </w:tc>
      </w:tr>
      <w:tr w:rsidR="006135E4" w:rsidRPr="00D10591" w14:paraId="3A149103" w14:textId="77777777" w:rsidTr="00A35FAF">
        <w:tc>
          <w:tcPr>
            <w:tcW w:w="976" w:type="dxa"/>
            <w:shd w:val="clear" w:color="auto" w:fill="FFFF00"/>
          </w:tcPr>
          <w:p w14:paraId="3ABC0683" w14:textId="77777777" w:rsidR="006135E4" w:rsidRPr="00D10591" w:rsidRDefault="00CF2A7A" w:rsidP="006135E4">
            <w:pPr>
              <w:rPr>
                <w:rFonts w:cstheme="minorHAnsi"/>
                <w:b/>
              </w:rPr>
            </w:pPr>
            <w:r w:rsidRPr="00D10591">
              <w:rPr>
                <w:rFonts w:cstheme="minorHAnsi"/>
                <w:b/>
              </w:rPr>
              <w:t>2.2</w:t>
            </w:r>
          </w:p>
        </w:tc>
        <w:tc>
          <w:tcPr>
            <w:tcW w:w="3000" w:type="dxa"/>
            <w:shd w:val="clear" w:color="auto" w:fill="FFFF00"/>
          </w:tcPr>
          <w:p w14:paraId="5A5291FA" w14:textId="77777777" w:rsidR="006135E4" w:rsidRPr="00725D94" w:rsidRDefault="006135E4" w:rsidP="006135E4">
            <w:pPr>
              <w:pStyle w:val="Brdtekst"/>
              <w:ind w:firstLine="0"/>
              <w:jc w:val="left"/>
              <w:rPr>
                <w:rFonts w:asciiTheme="minorHAnsi" w:hAnsiTheme="minorHAnsi" w:cstheme="minorHAnsi"/>
                <w:b/>
                <w:sz w:val="22"/>
                <w:szCs w:val="22"/>
              </w:rPr>
            </w:pPr>
            <w:r w:rsidRPr="00725D94">
              <w:rPr>
                <w:rFonts w:asciiTheme="minorHAnsi" w:hAnsiTheme="minorHAnsi" w:cstheme="minorHAnsi"/>
                <w:b/>
                <w:sz w:val="22"/>
                <w:szCs w:val="22"/>
              </w:rPr>
              <w:t>Revisjon</w:t>
            </w:r>
          </w:p>
        </w:tc>
        <w:tc>
          <w:tcPr>
            <w:tcW w:w="697" w:type="dxa"/>
            <w:shd w:val="clear" w:color="auto" w:fill="FFFF00"/>
          </w:tcPr>
          <w:p w14:paraId="2CB6FB1D" w14:textId="77777777" w:rsidR="006135E4" w:rsidRPr="00D10591" w:rsidRDefault="006135E4" w:rsidP="006135E4">
            <w:pPr>
              <w:rPr>
                <w:rFonts w:cstheme="minorHAnsi"/>
                <w:b/>
              </w:rPr>
            </w:pPr>
          </w:p>
        </w:tc>
        <w:tc>
          <w:tcPr>
            <w:tcW w:w="1548" w:type="dxa"/>
            <w:shd w:val="clear" w:color="auto" w:fill="FFFF00"/>
          </w:tcPr>
          <w:p w14:paraId="02CC5278" w14:textId="77777777" w:rsidR="006135E4" w:rsidRPr="00D10591" w:rsidRDefault="006135E4" w:rsidP="006135E4">
            <w:pPr>
              <w:jc w:val="center"/>
              <w:rPr>
                <w:rFonts w:cstheme="minorHAnsi"/>
                <w:b/>
              </w:rPr>
            </w:pPr>
          </w:p>
        </w:tc>
        <w:tc>
          <w:tcPr>
            <w:tcW w:w="2841" w:type="dxa"/>
            <w:shd w:val="clear" w:color="auto" w:fill="FFFF00"/>
          </w:tcPr>
          <w:p w14:paraId="73846B48" w14:textId="77777777" w:rsidR="006135E4" w:rsidRPr="00D10591" w:rsidRDefault="006135E4" w:rsidP="006135E4">
            <w:pPr>
              <w:rPr>
                <w:rFonts w:cstheme="minorHAnsi"/>
                <w:b/>
              </w:rPr>
            </w:pPr>
          </w:p>
        </w:tc>
      </w:tr>
      <w:tr w:rsidR="006135E4" w:rsidRPr="00D10591" w14:paraId="7509A58C" w14:textId="77777777" w:rsidTr="00A35FAF">
        <w:tc>
          <w:tcPr>
            <w:tcW w:w="976" w:type="dxa"/>
          </w:tcPr>
          <w:p w14:paraId="420BE134" w14:textId="77777777" w:rsidR="006135E4" w:rsidRPr="00D10591" w:rsidRDefault="00CF2A7A" w:rsidP="006135E4">
            <w:pPr>
              <w:rPr>
                <w:rFonts w:cstheme="minorHAnsi"/>
                <w:sz w:val="20"/>
                <w:szCs w:val="20"/>
              </w:rPr>
            </w:pPr>
            <w:r w:rsidRPr="00D10591">
              <w:rPr>
                <w:rFonts w:cstheme="minorHAnsi"/>
                <w:sz w:val="20"/>
                <w:szCs w:val="20"/>
              </w:rPr>
              <w:t>2.2</w:t>
            </w:r>
            <w:r w:rsidR="005F4F9F" w:rsidRPr="00D10591">
              <w:rPr>
                <w:rFonts w:cstheme="minorHAnsi"/>
                <w:sz w:val="20"/>
                <w:szCs w:val="20"/>
              </w:rPr>
              <w:t>.1</w:t>
            </w:r>
          </w:p>
        </w:tc>
        <w:tc>
          <w:tcPr>
            <w:tcW w:w="3000" w:type="dxa"/>
          </w:tcPr>
          <w:p w14:paraId="5CCB5BCF" w14:textId="77777777" w:rsidR="006135E4" w:rsidRPr="00D10591" w:rsidRDefault="006135E4" w:rsidP="0041150A">
            <w:pPr>
              <w:rPr>
                <w:rFonts w:cstheme="minorHAnsi"/>
                <w:sz w:val="20"/>
                <w:szCs w:val="20"/>
              </w:rPr>
            </w:pPr>
            <w:r w:rsidRPr="00D10591">
              <w:rPr>
                <w:rFonts w:cstheme="minorHAnsi"/>
                <w:sz w:val="20"/>
                <w:szCs w:val="20"/>
              </w:rPr>
              <w:t>Den informasjon som kommunes internrevisor eller eksternrevisor etterspør i forbindelse med avtaleverket, skal gis uten kostnad for kommune</w:t>
            </w:r>
            <w:r w:rsidR="00F834A8" w:rsidRPr="00D10591">
              <w:rPr>
                <w:rFonts w:cstheme="minorHAnsi"/>
                <w:sz w:val="20"/>
                <w:szCs w:val="20"/>
              </w:rPr>
              <w:t>n</w:t>
            </w:r>
            <w:r w:rsidRPr="00D10591">
              <w:rPr>
                <w:rFonts w:cstheme="minorHAnsi"/>
                <w:sz w:val="20"/>
                <w:szCs w:val="20"/>
              </w:rPr>
              <w:t>, internrevisor eller eksternrevisor.</w:t>
            </w:r>
          </w:p>
        </w:tc>
        <w:tc>
          <w:tcPr>
            <w:tcW w:w="697" w:type="dxa"/>
          </w:tcPr>
          <w:p w14:paraId="008DFED4" w14:textId="77777777" w:rsidR="006135E4" w:rsidRPr="00D10591" w:rsidRDefault="006135E4" w:rsidP="006135E4">
            <w:pPr>
              <w:jc w:val="center"/>
              <w:rPr>
                <w:rFonts w:cstheme="minorHAnsi"/>
              </w:rPr>
            </w:pPr>
          </w:p>
          <w:p w14:paraId="6275AA55" w14:textId="77777777" w:rsidR="006135E4" w:rsidRPr="00D10591" w:rsidRDefault="006135E4" w:rsidP="006135E4">
            <w:pPr>
              <w:jc w:val="center"/>
              <w:rPr>
                <w:rFonts w:cstheme="minorHAnsi"/>
              </w:rPr>
            </w:pPr>
            <w:r w:rsidRPr="00D10591">
              <w:rPr>
                <w:rFonts w:cstheme="minorHAnsi"/>
              </w:rPr>
              <w:t>S</w:t>
            </w:r>
          </w:p>
        </w:tc>
        <w:tc>
          <w:tcPr>
            <w:tcW w:w="1548" w:type="dxa"/>
          </w:tcPr>
          <w:p w14:paraId="1606F81E" w14:textId="77777777" w:rsidR="006135E4" w:rsidRPr="00D10591" w:rsidRDefault="006135E4" w:rsidP="006135E4">
            <w:pPr>
              <w:jc w:val="center"/>
              <w:rPr>
                <w:rFonts w:cstheme="minorHAnsi"/>
              </w:rPr>
            </w:pPr>
          </w:p>
        </w:tc>
        <w:tc>
          <w:tcPr>
            <w:tcW w:w="2841" w:type="dxa"/>
          </w:tcPr>
          <w:p w14:paraId="246941AF" w14:textId="77777777" w:rsidR="006135E4" w:rsidRPr="00D10591" w:rsidRDefault="006135E4" w:rsidP="006135E4">
            <w:pPr>
              <w:rPr>
                <w:rFonts w:cstheme="minorHAnsi"/>
                <w:sz w:val="20"/>
                <w:szCs w:val="20"/>
              </w:rPr>
            </w:pPr>
          </w:p>
        </w:tc>
      </w:tr>
      <w:tr w:rsidR="006135E4" w:rsidRPr="00D10591" w14:paraId="21EDE8E4" w14:textId="77777777" w:rsidTr="00A35FAF">
        <w:tc>
          <w:tcPr>
            <w:tcW w:w="976" w:type="dxa"/>
            <w:shd w:val="clear" w:color="auto" w:fill="FFFF00"/>
          </w:tcPr>
          <w:p w14:paraId="23C6714E" w14:textId="77777777" w:rsidR="006135E4" w:rsidRPr="00D10591" w:rsidRDefault="005F4F9F" w:rsidP="006135E4">
            <w:pPr>
              <w:rPr>
                <w:rFonts w:cstheme="minorHAnsi"/>
                <w:b/>
              </w:rPr>
            </w:pPr>
            <w:r w:rsidRPr="00D10591">
              <w:rPr>
                <w:rFonts w:cstheme="minorHAnsi"/>
                <w:b/>
              </w:rPr>
              <w:t>3.0</w:t>
            </w:r>
          </w:p>
        </w:tc>
        <w:tc>
          <w:tcPr>
            <w:tcW w:w="3000" w:type="dxa"/>
            <w:shd w:val="clear" w:color="auto" w:fill="FFFF00"/>
          </w:tcPr>
          <w:p w14:paraId="23DA2ACA" w14:textId="77777777" w:rsidR="006135E4" w:rsidRDefault="006135E4" w:rsidP="006135E4">
            <w:pPr>
              <w:rPr>
                <w:rFonts w:cstheme="minorHAnsi"/>
                <w:b/>
              </w:rPr>
            </w:pPr>
            <w:r w:rsidRPr="00D10591">
              <w:rPr>
                <w:rFonts w:cstheme="minorHAnsi"/>
                <w:b/>
              </w:rPr>
              <w:t>Produkter, tjenester, rådgivning og opplæring</w:t>
            </w:r>
          </w:p>
          <w:p w14:paraId="0EF5869E" w14:textId="77777777" w:rsidR="00725D94" w:rsidRPr="00D10591" w:rsidRDefault="00725D94" w:rsidP="006135E4">
            <w:pPr>
              <w:rPr>
                <w:rFonts w:cstheme="minorHAnsi"/>
                <w:b/>
              </w:rPr>
            </w:pPr>
          </w:p>
        </w:tc>
        <w:tc>
          <w:tcPr>
            <w:tcW w:w="697" w:type="dxa"/>
            <w:shd w:val="clear" w:color="auto" w:fill="FFFF00"/>
          </w:tcPr>
          <w:p w14:paraId="7C3A2799" w14:textId="77777777" w:rsidR="006135E4" w:rsidRPr="00D10591" w:rsidRDefault="006135E4" w:rsidP="006135E4">
            <w:pPr>
              <w:rPr>
                <w:rFonts w:cstheme="minorHAnsi"/>
                <w:b/>
              </w:rPr>
            </w:pPr>
          </w:p>
        </w:tc>
        <w:tc>
          <w:tcPr>
            <w:tcW w:w="1548" w:type="dxa"/>
            <w:shd w:val="clear" w:color="auto" w:fill="FFFF00"/>
          </w:tcPr>
          <w:p w14:paraId="5E0E0E5E" w14:textId="77777777" w:rsidR="006135E4" w:rsidRPr="00D10591" w:rsidRDefault="006135E4" w:rsidP="006135E4">
            <w:pPr>
              <w:jc w:val="center"/>
              <w:rPr>
                <w:rFonts w:cstheme="minorHAnsi"/>
                <w:b/>
              </w:rPr>
            </w:pPr>
          </w:p>
        </w:tc>
        <w:tc>
          <w:tcPr>
            <w:tcW w:w="2841" w:type="dxa"/>
            <w:shd w:val="clear" w:color="auto" w:fill="FFFF00"/>
          </w:tcPr>
          <w:p w14:paraId="5C4A1AAB" w14:textId="77777777" w:rsidR="006135E4" w:rsidRPr="00D10591" w:rsidRDefault="006135E4" w:rsidP="006135E4">
            <w:pPr>
              <w:rPr>
                <w:rFonts w:cstheme="minorHAnsi"/>
                <w:b/>
              </w:rPr>
            </w:pPr>
          </w:p>
        </w:tc>
      </w:tr>
      <w:tr w:rsidR="00E16739" w:rsidRPr="00D10591" w14:paraId="0912F4CE" w14:textId="77777777" w:rsidTr="00E16739">
        <w:tc>
          <w:tcPr>
            <w:tcW w:w="976" w:type="dxa"/>
          </w:tcPr>
          <w:p w14:paraId="3F0C3357" w14:textId="77777777" w:rsidR="00E16739" w:rsidRPr="00D10591" w:rsidRDefault="005F4F9F" w:rsidP="00E16739">
            <w:pPr>
              <w:rPr>
                <w:rFonts w:cstheme="minorHAnsi"/>
                <w:sz w:val="20"/>
                <w:szCs w:val="20"/>
              </w:rPr>
            </w:pPr>
            <w:r w:rsidRPr="00D10591">
              <w:rPr>
                <w:rFonts w:cstheme="minorHAnsi"/>
                <w:sz w:val="20"/>
                <w:szCs w:val="20"/>
              </w:rPr>
              <w:t>3.0.1</w:t>
            </w:r>
          </w:p>
        </w:tc>
        <w:tc>
          <w:tcPr>
            <w:tcW w:w="3000" w:type="dxa"/>
          </w:tcPr>
          <w:p w14:paraId="521A7981" w14:textId="231C2AC2" w:rsidR="00E16739" w:rsidRPr="00D10591" w:rsidRDefault="00E16739" w:rsidP="00E16739">
            <w:pPr>
              <w:rPr>
                <w:rFonts w:cstheme="minorHAnsi"/>
                <w:sz w:val="20"/>
                <w:szCs w:val="20"/>
              </w:rPr>
            </w:pPr>
            <w:r w:rsidRPr="00D10591">
              <w:rPr>
                <w:rFonts w:cstheme="minorHAnsi"/>
                <w:sz w:val="20"/>
                <w:szCs w:val="20"/>
              </w:rPr>
              <w:t xml:space="preserve">Nettbankløsningen skal kunne levere </w:t>
            </w:r>
            <w:proofErr w:type="spellStart"/>
            <w:r w:rsidRPr="00D10591">
              <w:rPr>
                <w:rFonts w:cstheme="minorHAnsi"/>
                <w:sz w:val="20"/>
                <w:szCs w:val="20"/>
              </w:rPr>
              <w:t>bankavstem</w:t>
            </w:r>
            <w:r w:rsidR="00395449">
              <w:rPr>
                <w:rFonts w:cstheme="minorHAnsi"/>
                <w:sz w:val="20"/>
                <w:szCs w:val="20"/>
              </w:rPr>
              <w:t>m</w:t>
            </w:r>
            <w:r w:rsidRPr="00D10591">
              <w:rPr>
                <w:rFonts w:cstheme="minorHAnsi"/>
                <w:sz w:val="20"/>
                <w:szCs w:val="20"/>
              </w:rPr>
              <w:t>ingsfil</w:t>
            </w:r>
            <w:proofErr w:type="spellEnd"/>
            <w:r w:rsidRPr="00D10591">
              <w:rPr>
                <w:rFonts w:cstheme="minorHAnsi"/>
                <w:sz w:val="20"/>
                <w:szCs w:val="20"/>
              </w:rPr>
              <w:t xml:space="preserve"> og utenlandsbetalinger. </w:t>
            </w:r>
          </w:p>
        </w:tc>
        <w:tc>
          <w:tcPr>
            <w:tcW w:w="697" w:type="dxa"/>
          </w:tcPr>
          <w:p w14:paraId="5CB42F17" w14:textId="77777777" w:rsidR="00E16739" w:rsidRPr="00D10591" w:rsidRDefault="00E16739" w:rsidP="00E16739">
            <w:pPr>
              <w:jc w:val="center"/>
              <w:rPr>
                <w:rFonts w:cstheme="minorHAnsi"/>
              </w:rPr>
            </w:pPr>
          </w:p>
          <w:p w14:paraId="077F6E69" w14:textId="77777777" w:rsidR="00E16739" w:rsidRPr="00D10591" w:rsidRDefault="00E16739" w:rsidP="00E16739">
            <w:pPr>
              <w:jc w:val="center"/>
              <w:rPr>
                <w:rFonts w:cstheme="minorHAnsi"/>
              </w:rPr>
            </w:pPr>
            <w:r w:rsidRPr="00D10591">
              <w:rPr>
                <w:rFonts w:cstheme="minorHAnsi"/>
              </w:rPr>
              <w:t>S</w:t>
            </w:r>
          </w:p>
        </w:tc>
        <w:tc>
          <w:tcPr>
            <w:tcW w:w="1548" w:type="dxa"/>
          </w:tcPr>
          <w:p w14:paraId="663469C4" w14:textId="77777777" w:rsidR="00E16739" w:rsidRPr="00D10591" w:rsidRDefault="00E16739" w:rsidP="00E16739">
            <w:pPr>
              <w:jc w:val="center"/>
              <w:rPr>
                <w:rFonts w:cstheme="minorHAnsi"/>
              </w:rPr>
            </w:pPr>
          </w:p>
        </w:tc>
        <w:tc>
          <w:tcPr>
            <w:tcW w:w="2841" w:type="dxa"/>
          </w:tcPr>
          <w:p w14:paraId="03CA75B9" w14:textId="77777777" w:rsidR="00E16739" w:rsidRPr="00D10591" w:rsidRDefault="00E16739" w:rsidP="00E16739">
            <w:pPr>
              <w:rPr>
                <w:rFonts w:cstheme="minorHAnsi"/>
                <w:b/>
              </w:rPr>
            </w:pPr>
          </w:p>
        </w:tc>
      </w:tr>
      <w:tr w:rsidR="000959AD" w:rsidRPr="00D10591" w14:paraId="7D84C354" w14:textId="77777777" w:rsidTr="00E16739">
        <w:tc>
          <w:tcPr>
            <w:tcW w:w="976" w:type="dxa"/>
          </w:tcPr>
          <w:p w14:paraId="7A22F3FE" w14:textId="0ECF528D" w:rsidR="000959AD" w:rsidRPr="00D10591" w:rsidRDefault="000959AD" w:rsidP="00E16739">
            <w:pPr>
              <w:rPr>
                <w:rFonts w:cstheme="minorHAnsi"/>
                <w:sz w:val="20"/>
                <w:szCs w:val="20"/>
              </w:rPr>
            </w:pPr>
            <w:r>
              <w:rPr>
                <w:rFonts w:cstheme="minorHAnsi"/>
                <w:sz w:val="20"/>
                <w:szCs w:val="20"/>
              </w:rPr>
              <w:t>3.0.2</w:t>
            </w:r>
          </w:p>
        </w:tc>
        <w:tc>
          <w:tcPr>
            <w:tcW w:w="3000" w:type="dxa"/>
          </w:tcPr>
          <w:p w14:paraId="29F75BC0" w14:textId="7BFA38E3" w:rsidR="000959AD" w:rsidRPr="00D10591" w:rsidRDefault="000959AD" w:rsidP="00E16739">
            <w:pPr>
              <w:rPr>
                <w:rFonts w:cstheme="minorHAnsi"/>
                <w:sz w:val="20"/>
                <w:szCs w:val="20"/>
              </w:rPr>
            </w:pPr>
            <w:r>
              <w:rPr>
                <w:rFonts w:cstheme="minorHAnsi"/>
                <w:sz w:val="20"/>
                <w:szCs w:val="20"/>
              </w:rPr>
              <w:t>Oppslagsfunksjonalitet mot KAR register.</w:t>
            </w:r>
          </w:p>
        </w:tc>
        <w:tc>
          <w:tcPr>
            <w:tcW w:w="697" w:type="dxa"/>
          </w:tcPr>
          <w:p w14:paraId="55BF24D6" w14:textId="77777777" w:rsidR="000959AD" w:rsidRDefault="000959AD" w:rsidP="00E16739">
            <w:pPr>
              <w:jc w:val="center"/>
              <w:rPr>
                <w:rFonts w:cstheme="minorHAnsi"/>
              </w:rPr>
            </w:pPr>
          </w:p>
          <w:p w14:paraId="11878DA0" w14:textId="20F50F78" w:rsidR="000959AD" w:rsidRPr="00D10591" w:rsidRDefault="000959AD" w:rsidP="00E16739">
            <w:pPr>
              <w:jc w:val="center"/>
              <w:rPr>
                <w:rFonts w:cstheme="minorHAnsi"/>
              </w:rPr>
            </w:pPr>
            <w:r>
              <w:rPr>
                <w:rFonts w:cstheme="minorHAnsi"/>
              </w:rPr>
              <w:t>S</w:t>
            </w:r>
          </w:p>
        </w:tc>
        <w:tc>
          <w:tcPr>
            <w:tcW w:w="1548" w:type="dxa"/>
          </w:tcPr>
          <w:p w14:paraId="1850E16F" w14:textId="77777777" w:rsidR="000959AD" w:rsidRPr="00D10591" w:rsidRDefault="000959AD" w:rsidP="00E16739">
            <w:pPr>
              <w:jc w:val="center"/>
              <w:rPr>
                <w:rFonts w:cstheme="minorHAnsi"/>
              </w:rPr>
            </w:pPr>
          </w:p>
        </w:tc>
        <w:tc>
          <w:tcPr>
            <w:tcW w:w="2841" w:type="dxa"/>
          </w:tcPr>
          <w:p w14:paraId="71E51C8A" w14:textId="77777777" w:rsidR="000959AD" w:rsidRPr="00D10591" w:rsidRDefault="000959AD" w:rsidP="00E16739">
            <w:pPr>
              <w:rPr>
                <w:rFonts w:cstheme="minorHAnsi"/>
                <w:b/>
              </w:rPr>
            </w:pPr>
          </w:p>
        </w:tc>
      </w:tr>
      <w:tr w:rsidR="00801C26" w:rsidRPr="00D10591" w14:paraId="02853417" w14:textId="77777777" w:rsidTr="00E16739">
        <w:tc>
          <w:tcPr>
            <w:tcW w:w="976" w:type="dxa"/>
          </w:tcPr>
          <w:p w14:paraId="31072662" w14:textId="74EBC0DF" w:rsidR="00801C26" w:rsidRDefault="00801C26" w:rsidP="00E16739">
            <w:pPr>
              <w:rPr>
                <w:rFonts w:cstheme="minorHAnsi"/>
                <w:sz w:val="20"/>
                <w:szCs w:val="20"/>
              </w:rPr>
            </w:pPr>
            <w:r>
              <w:rPr>
                <w:rFonts w:cstheme="minorHAnsi"/>
                <w:sz w:val="20"/>
                <w:szCs w:val="20"/>
              </w:rPr>
              <w:t>3.0.3</w:t>
            </w:r>
          </w:p>
        </w:tc>
        <w:tc>
          <w:tcPr>
            <w:tcW w:w="3000" w:type="dxa"/>
          </w:tcPr>
          <w:p w14:paraId="7A583A11" w14:textId="51A25556" w:rsidR="00801C26" w:rsidRDefault="00801C26" w:rsidP="00E16739">
            <w:pPr>
              <w:rPr>
                <w:rFonts w:cstheme="minorHAnsi"/>
                <w:sz w:val="20"/>
                <w:szCs w:val="20"/>
              </w:rPr>
            </w:pPr>
            <w:r w:rsidRPr="00D10591">
              <w:rPr>
                <w:rFonts w:cstheme="minorHAnsi"/>
                <w:sz w:val="20"/>
                <w:szCs w:val="20"/>
              </w:rPr>
              <w:t xml:space="preserve">Tilbyder skal kostnadsfritt </w:t>
            </w:r>
            <w:r>
              <w:rPr>
                <w:rFonts w:cstheme="minorHAnsi"/>
                <w:sz w:val="20"/>
                <w:szCs w:val="20"/>
              </w:rPr>
              <w:t>sørge for</w:t>
            </w:r>
            <w:r w:rsidRPr="00D10591">
              <w:rPr>
                <w:rFonts w:cstheme="minorHAnsi"/>
                <w:sz w:val="20"/>
                <w:szCs w:val="20"/>
              </w:rPr>
              <w:t xml:space="preserve"> all nødvendig opplæring, endring av eksisterende </w:t>
            </w:r>
            <w:r w:rsidRPr="00D10591">
              <w:rPr>
                <w:rFonts w:cstheme="minorHAnsi"/>
                <w:sz w:val="20"/>
                <w:szCs w:val="20"/>
              </w:rPr>
              <w:lastRenderedPageBreak/>
              <w:t>programvare, samt tilknytninger ved evt. overgang til ny løsning.</w:t>
            </w:r>
          </w:p>
        </w:tc>
        <w:tc>
          <w:tcPr>
            <w:tcW w:w="697" w:type="dxa"/>
          </w:tcPr>
          <w:p w14:paraId="12E12C5D" w14:textId="77777777" w:rsidR="00801C26" w:rsidRDefault="00801C26" w:rsidP="00E16739">
            <w:pPr>
              <w:jc w:val="center"/>
              <w:rPr>
                <w:rFonts w:cstheme="minorHAnsi"/>
              </w:rPr>
            </w:pPr>
          </w:p>
          <w:p w14:paraId="25B88E6C" w14:textId="21AD5D4E" w:rsidR="00801C26" w:rsidRDefault="00801C26" w:rsidP="00E16739">
            <w:pPr>
              <w:jc w:val="center"/>
              <w:rPr>
                <w:rFonts w:cstheme="minorHAnsi"/>
              </w:rPr>
            </w:pPr>
            <w:r>
              <w:rPr>
                <w:rFonts w:cstheme="minorHAnsi"/>
              </w:rPr>
              <w:t>S</w:t>
            </w:r>
          </w:p>
        </w:tc>
        <w:tc>
          <w:tcPr>
            <w:tcW w:w="1548" w:type="dxa"/>
          </w:tcPr>
          <w:p w14:paraId="343C7C9C" w14:textId="77777777" w:rsidR="00801C26" w:rsidRPr="00D10591" w:rsidRDefault="00801C26" w:rsidP="000959AD">
            <w:pPr>
              <w:jc w:val="center"/>
              <w:rPr>
                <w:rFonts w:cstheme="minorHAnsi"/>
              </w:rPr>
            </w:pPr>
          </w:p>
        </w:tc>
        <w:tc>
          <w:tcPr>
            <w:tcW w:w="2841" w:type="dxa"/>
          </w:tcPr>
          <w:p w14:paraId="0F852911" w14:textId="77777777" w:rsidR="00801C26" w:rsidRPr="00D10591" w:rsidRDefault="00801C26" w:rsidP="00E16739">
            <w:pPr>
              <w:rPr>
                <w:rFonts w:cstheme="minorHAnsi"/>
                <w:b/>
              </w:rPr>
            </w:pPr>
          </w:p>
        </w:tc>
      </w:tr>
      <w:tr w:rsidR="00E16739" w:rsidRPr="00D10591" w14:paraId="0C68BD03" w14:textId="77777777" w:rsidTr="00A35FAF">
        <w:tc>
          <w:tcPr>
            <w:tcW w:w="976" w:type="dxa"/>
            <w:shd w:val="clear" w:color="auto" w:fill="FFFF00"/>
          </w:tcPr>
          <w:p w14:paraId="374637F6" w14:textId="77777777" w:rsidR="00E16739" w:rsidRPr="00D10591" w:rsidRDefault="005F4F9F" w:rsidP="00E16739">
            <w:pPr>
              <w:rPr>
                <w:rFonts w:cstheme="minorHAnsi"/>
                <w:b/>
              </w:rPr>
            </w:pPr>
            <w:r w:rsidRPr="00D10591">
              <w:rPr>
                <w:rFonts w:cstheme="minorHAnsi"/>
                <w:b/>
              </w:rPr>
              <w:t>3.1</w:t>
            </w:r>
          </w:p>
        </w:tc>
        <w:tc>
          <w:tcPr>
            <w:tcW w:w="3000" w:type="dxa"/>
            <w:shd w:val="clear" w:color="auto" w:fill="FFFF00"/>
          </w:tcPr>
          <w:p w14:paraId="0FD4DC47" w14:textId="77777777" w:rsidR="00E16739" w:rsidRDefault="00E16739" w:rsidP="00E16739">
            <w:pPr>
              <w:rPr>
                <w:rFonts w:cstheme="minorHAnsi"/>
                <w:b/>
              </w:rPr>
            </w:pPr>
            <w:r w:rsidRPr="00D10591">
              <w:rPr>
                <w:rFonts w:cstheme="minorHAnsi"/>
                <w:b/>
              </w:rPr>
              <w:t>Omnummerering</w:t>
            </w:r>
          </w:p>
          <w:p w14:paraId="1BDDA9E4" w14:textId="77777777" w:rsidR="00725D94" w:rsidRPr="00D10591" w:rsidRDefault="00725D94" w:rsidP="00E16739">
            <w:pPr>
              <w:rPr>
                <w:rFonts w:cstheme="minorHAnsi"/>
                <w:b/>
              </w:rPr>
            </w:pPr>
          </w:p>
        </w:tc>
        <w:tc>
          <w:tcPr>
            <w:tcW w:w="697" w:type="dxa"/>
            <w:shd w:val="clear" w:color="auto" w:fill="FFFF00"/>
          </w:tcPr>
          <w:p w14:paraId="21CB5B48" w14:textId="77777777" w:rsidR="00E16739" w:rsidRPr="00D10591" w:rsidRDefault="00E16739" w:rsidP="00E16739">
            <w:pPr>
              <w:jc w:val="center"/>
              <w:rPr>
                <w:rFonts w:cstheme="minorHAnsi"/>
                <w:b/>
              </w:rPr>
            </w:pPr>
          </w:p>
        </w:tc>
        <w:tc>
          <w:tcPr>
            <w:tcW w:w="1548" w:type="dxa"/>
            <w:shd w:val="clear" w:color="auto" w:fill="FFFF00"/>
          </w:tcPr>
          <w:p w14:paraId="1179AFA0" w14:textId="77777777" w:rsidR="00E16739" w:rsidRPr="00D10591" w:rsidRDefault="00E16739" w:rsidP="00E16739">
            <w:pPr>
              <w:jc w:val="center"/>
              <w:rPr>
                <w:rFonts w:cstheme="minorHAnsi"/>
                <w:b/>
              </w:rPr>
            </w:pPr>
          </w:p>
        </w:tc>
        <w:tc>
          <w:tcPr>
            <w:tcW w:w="2841" w:type="dxa"/>
            <w:shd w:val="clear" w:color="auto" w:fill="FFFF00"/>
          </w:tcPr>
          <w:p w14:paraId="04535822" w14:textId="77777777" w:rsidR="00E16739" w:rsidRPr="00D10591" w:rsidRDefault="00E16739" w:rsidP="00E16739">
            <w:pPr>
              <w:rPr>
                <w:rFonts w:cstheme="minorHAnsi"/>
                <w:b/>
              </w:rPr>
            </w:pPr>
          </w:p>
        </w:tc>
      </w:tr>
      <w:tr w:rsidR="00E16739" w:rsidRPr="00D10591" w14:paraId="2555B876" w14:textId="77777777" w:rsidTr="00A35FAF">
        <w:tc>
          <w:tcPr>
            <w:tcW w:w="976" w:type="dxa"/>
          </w:tcPr>
          <w:p w14:paraId="2927D975" w14:textId="77777777" w:rsidR="00E16739" w:rsidRPr="00D10591" w:rsidRDefault="005F4F9F" w:rsidP="00E16739">
            <w:pPr>
              <w:rPr>
                <w:rFonts w:cstheme="minorHAnsi"/>
                <w:sz w:val="20"/>
                <w:szCs w:val="20"/>
              </w:rPr>
            </w:pPr>
            <w:r w:rsidRPr="00D10591">
              <w:rPr>
                <w:rFonts w:cstheme="minorHAnsi"/>
                <w:sz w:val="20"/>
                <w:szCs w:val="20"/>
              </w:rPr>
              <w:t>3.1.1</w:t>
            </w:r>
          </w:p>
        </w:tc>
        <w:tc>
          <w:tcPr>
            <w:tcW w:w="3000" w:type="dxa"/>
          </w:tcPr>
          <w:p w14:paraId="71B75307" w14:textId="57EE1803" w:rsidR="00BD77B1" w:rsidRDefault="00E16739" w:rsidP="002B7788">
            <w:pPr>
              <w:rPr>
                <w:rFonts w:cstheme="minorHAnsi"/>
                <w:sz w:val="20"/>
                <w:szCs w:val="20"/>
              </w:rPr>
            </w:pPr>
            <w:r w:rsidRPr="00D10591">
              <w:rPr>
                <w:rFonts w:cstheme="minorHAnsi"/>
                <w:sz w:val="20"/>
                <w:szCs w:val="20"/>
              </w:rPr>
              <w:t>Dersom kommune</w:t>
            </w:r>
            <w:r w:rsidR="002B7788">
              <w:rPr>
                <w:rFonts w:cstheme="minorHAnsi"/>
                <w:sz w:val="20"/>
                <w:szCs w:val="20"/>
              </w:rPr>
              <w:t>n</w:t>
            </w:r>
            <w:r w:rsidRPr="00D10591">
              <w:rPr>
                <w:rFonts w:cstheme="minorHAnsi"/>
                <w:sz w:val="20"/>
                <w:szCs w:val="20"/>
              </w:rPr>
              <w:t xml:space="preserve"> velger en annen bank enn i dag, er det aktuelt å foreta omnummerering av innbetalinger fra gammelt til nytt kontonummer.</w:t>
            </w:r>
            <w:r w:rsidR="00BD77B1">
              <w:rPr>
                <w:rFonts w:cstheme="minorHAnsi"/>
                <w:sz w:val="20"/>
                <w:szCs w:val="20"/>
              </w:rPr>
              <w:t xml:space="preserve"> Leverandøren skal kunne tilby dette i ett år etter </w:t>
            </w:r>
            <w:proofErr w:type="spellStart"/>
            <w:r w:rsidR="00BD77B1">
              <w:rPr>
                <w:rFonts w:cstheme="minorHAnsi"/>
                <w:sz w:val="20"/>
                <w:szCs w:val="20"/>
              </w:rPr>
              <w:t>avtalestart</w:t>
            </w:r>
            <w:proofErr w:type="spellEnd"/>
            <w:r w:rsidR="00BD77B1">
              <w:rPr>
                <w:rFonts w:cstheme="minorHAnsi"/>
                <w:sz w:val="20"/>
                <w:szCs w:val="20"/>
              </w:rPr>
              <w:t xml:space="preserve">. </w:t>
            </w:r>
          </w:p>
          <w:p w14:paraId="78CE2E46" w14:textId="0F66B195" w:rsidR="00E16739" w:rsidRPr="00D10591" w:rsidRDefault="00E16739" w:rsidP="002B7788">
            <w:pPr>
              <w:rPr>
                <w:rFonts w:cstheme="minorHAnsi"/>
                <w:sz w:val="20"/>
                <w:szCs w:val="20"/>
              </w:rPr>
            </w:pPr>
            <w:r w:rsidRPr="00D10591">
              <w:rPr>
                <w:rFonts w:cstheme="minorHAnsi"/>
                <w:sz w:val="20"/>
                <w:szCs w:val="20"/>
              </w:rPr>
              <w:t xml:space="preserve">Leverandøren skal kunne tilby slik funksjonalitet. </w:t>
            </w:r>
          </w:p>
        </w:tc>
        <w:tc>
          <w:tcPr>
            <w:tcW w:w="697" w:type="dxa"/>
          </w:tcPr>
          <w:p w14:paraId="18D22C4B" w14:textId="77777777" w:rsidR="00E16739" w:rsidRPr="00D10591" w:rsidRDefault="00E16739" w:rsidP="00E16739">
            <w:pPr>
              <w:jc w:val="center"/>
              <w:rPr>
                <w:rFonts w:cstheme="minorHAnsi"/>
              </w:rPr>
            </w:pPr>
          </w:p>
          <w:p w14:paraId="51F9EC46" w14:textId="77777777" w:rsidR="00E16739" w:rsidRPr="00D10591" w:rsidRDefault="00E16739" w:rsidP="00E16739">
            <w:pPr>
              <w:jc w:val="center"/>
              <w:rPr>
                <w:rFonts w:cstheme="minorHAnsi"/>
              </w:rPr>
            </w:pPr>
            <w:r w:rsidRPr="00D10591">
              <w:rPr>
                <w:rFonts w:cstheme="minorHAnsi"/>
              </w:rPr>
              <w:t>S</w:t>
            </w:r>
          </w:p>
        </w:tc>
        <w:tc>
          <w:tcPr>
            <w:tcW w:w="1548" w:type="dxa"/>
          </w:tcPr>
          <w:p w14:paraId="75407969" w14:textId="77777777" w:rsidR="00E16739" w:rsidRPr="00D10591" w:rsidRDefault="00E16739" w:rsidP="00E16739">
            <w:pPr>
              <w:jc w:val="center"/>
              <w:rPr>
                <w:rFonts w:cstheme="minorHAnsi"/>
              </w:rPr>
            </w:pPr>
          </w:p>
        </w:tc>
        <w:tc>
          <w:tcPr>
            <w:tcW w:w="2841" w:type="dxa"/>
          </w:tcPr>
          <w:p w14:paraId="457E9CE4" w14:textId="77777777" w:rsidR="00E16739" w:rsidRPr="00D10591" w:rsidRDefault="00E16739" w:rsidP="00E16739">
            <w:pPr>
              <w:rPr>
                <w:rFonts w:cstheme="minorHAnsi"/>
                <w:sz w:val="20"/>
                <w:szCs w:val="20"/>
              </w:rPr>
            </w:pPr>
          </w:p>
        </w:tc>
      </w:tr>
      <w:tr w:rsidR="00E16739" w:rsidRPr="00D10591" w14:paraId="00A11A55" w14:textId="77777777" w:rsidTr="00FB6AB9">
        <w:tc>
          <w:tcPr>
            <w:tcW w:w="976" w:type="dxa"/>
            <w:shd w:val="clear" w:color="auto" w:fill="FFFF00"/>
          </w:tcPr>
          <w:p w14:paraId="64925457" w14:textId="77777777" w:rsidR="00E16739" w:rsidRPr="00D10591" w:rsidRDefault="005F4F9F" w:rsidP="00E16739">
            <w:pPr>
              <w:rPr>
                <w:rFonts w:cstheme="minorHAnsi"/>
                <w:b/>
              </w:rPr>
            </w:pPr>
            <w:r w:rsidRPr="00D10591">
              <w:rPr>
                <w:rFonts w:cstheme="minorHAnsi"/>
                <w:b/>
              </w:rPr>
              <w:t>3.2</w:t>
            </w:r>
          </w:p>
        </w:tc>
        <w:tc>
          <w:tcPr>
            <w:tcW w:w="3000" w:type="dxa"/>
            <w:shd w:val="clear" w:color="auto" w:fill="FFFF00"/>
          </w:tcPr>
          <w:p w14:paraId="5CBA86C3" w14:textId="77777777" w:rsidR="00E16739" w:rsidRPr="00D10591" w:rsidRDefault="009F3F3F" w:rsidP="00E16739">
            <w:pPr>
              <w:rPr>
                <w:rFonts w:cstheme="minorHAnsi"/>
                <w:b/>
              </w:rPr>
            </w:pPr>
            <w:r w:rsidRPr="00D10591">
              <w:rPr>
                <w:rFonts w:cstheme="minorHAnsi"/>
                <w:b/>
              </w:rPr>
              <w:t>Beregning på innskudd og lån</w:t>
            </w:r>
          </w:p>
          <w:p w14:paraId="7AD0DC06" w14:textId="77777777" w:rsidR="009F3F3F" w:rsidRPr="00D10591" w:rsidRDefault="009F3F3F" w:rsidP="00E16739">
            <w:pPr>
              <w:rPr>
                <w:rFonts w:cstheme="minorHAnsi"/>
                <w:b/>
              </w:rPr>
            </w:pPr>
          </w:p>
        </w:tc>
        <w:tc>
          <w:tcPr>
            <w:tcW w:w="697" w:type="dxa"/>
            <w:shd w:val="clear" w:color="auto" w:fill="FFFF00"/>
          </w:tcPr>
          <w:p w14:paraId="3995D5AE" w14:textId="77777777" w:rsidR="00E16739" w:rsidRPr="00D10591" w:rsidRDefault="00E16739" w:rsidP="00E16739">
            <w:pPr>
              <w:jc w:val="center"/>
              <w:rPr>
                <w:rFonts w:cstheme="minorHAnsi"/>
                <w:b/>
                <w:highlight w:val="yellow"/>
              </w:rPr>
            </w:pPr>
          </w:p>
        </w:tc>
        <w:tc>
          <w:tcPr>
            <w:tcW w:w="1548" w:type="dxa"/>
            <w:shd w:val="clear" w:color="auto" w:fill="FFFF00"/>
          </w:tcPr>
          <w:p w14:paraId="443345A8" w14:textId="77777777" w:rsidR="00E16739" w:rsidRPr="00D10591" w:rsidRDefault="00E16739" w:rsidP="00E16739">
            <w:pPr>
              <w:jc w:val="center"/>
              <w:rPr>
                <w:rFonts w:cstheme="minorHAnsi"/>
                <w:b/>
                <w:highlight w:val="yellow"/>
              </w:rPr>
            </w:pPr>
          </w:p>
        </w:tc>
        <w:tc>
          <w:tcPr>
            <w:tcW w:w="2841" w:type="dxa"/>
            <w:shd w:val="clear" w:color="auto" w:fill="FFFF00"/>
          </w:tcPr>
          <w:p w14:paraId="7E0428E0" w14:textId="77777777" w:rsidR="00E16739" w:rsidRPr="00D10591" w:rsidRDefault="00E16739" w:rsidP="00E16739">
            <w:pPr>
              <w:rPr>
                <w:rFonts w:cstheme="minorHAnsi"/>
                <w:b/>
                <w:highlight w:val="yellow"/>
              </w:rPr>
            </w:pPr>
          </w:p>
        </w:tc>
      </w:tr>
      <w:tr w:rsidR="00E16739" w:rsidRPr="00D10591" w14:paraId="365142C9" w14:textId="77777777" w:rsidTr="00A35FAF">
        <w:tc>
          <w:tcPr>
            <w:tcW w:w="976" w:type="dxa"/>
          </w:tcPr>
          <w:p w14:paraId="3F7BD338" w14:textId="77777777" w:rsidR="00E16739" w:rsidRPr="00D10591" w:rsidRDefault="005F4F9F" w:rsidP="00E16739">
            <w:pPr>
              <w:rPr>
                <w:rFonts w:cstheme="minorHAnsi"/>
                <w:sz w:val="20"/>
                <w:szCs w:val="20"/>
              </w:rPr>
            </w:pPr>
            <w:r w:rsidRPr="00D10591">
              <w:rPr>
                <w:rFonts w:cstheme="minorHAnsi"/>
                <w:sz w:val="20"/>
                <w:szCs w:val="20"/>
              </w:rPr>
              <w:t>3.2.1</w:t>
            </w:r>
          </w:p>
        </w:tc>
        <w:tc>
          <w:tcPr>
            <w:tcW w:w="3000" w:type="dxa"/>
          </w:tcPr>
          <w:p w14:paraId="0C62E8DC" w14:textId="77777777" w:rsidR="00E16739" w:rsidRPr="00D10591" w:rsidRDefault="002B7788" w:rsidP="00E16739">
            <w:pPr>
              <w:rPr>
                <w:rFonts w:cstheme="minorHAnsi"/>
                <w:sz w:val="20"/>
                <w:szCs w:val="20"/>
              </w:rPr>
            </w:pPr>
            <w:r>
              <w:rPr>
                <w:rFonts w:cstheme="minorHAnsi"/>
                <w:sz w:val="20"/>
                <w:szCs w:val="20"/>
              </w:rPr>
              <w:t>K</w:t>
            </w:r>
            <w:r w:rsidR="00E16739" w:rsidRPr="00D10591">
              <w:rPr>
                <w:rFonts w:cstheme="minorHAnsi"/>
                <w:sz w:val="20"/>
                <w:szCs w:val="20"/>
              </w:rPr>
              <w:t>ommune</w:t>
            </w:r>
            <w:r>
              <w:rPr>
                <w:rFonts w:cstheme="minorHAnsi"/>
                <w:sz w:val="20"/>
                <w:szCs w:val="20"/>
              </w:rPr>
              <w:t>n</w:t>
            </w:r>
            <w:r w:rsidR="00E16739" w:rsidRPr="00D10591">
              <w:rPr>
                <w:rFonts w:cstheme="minorHAnsi"/>
                <w:sz w:val="20"/>
                <w:szCs w:val="20"/>
              </w:rPr>
              <w:t xml:space="preserve"> skal alltid ha mulighet til å plassere sine midler andre steder enn avtalebanken. Det skal følgelig ikke finnes noen begrensning for plassering av likvide midler utenfor avtalebanken.</w:t>
            </w:r>
          </w:p>
        </w:tc>
        <w:tc>
          <w:tcPr>
            <w:tcW w:w="697" w:type="dxa"/>
          </w:tcPr>
          <w:p w14:paraId="498BF2DF" w14:textId="77777777" w:rsidR="00E16739" w:rsidRPr="00D10591" w:rsidRDefault="00E16739" w:rsidP="00E16739">
            <w:pPr>
              <w:jc w:val="center"/>
              <w:rPr>
                <w:rFonts w:cstheme="minorHAnsi"/>
              </w:rPr>
            </w:pPr>
          </w:p>
          <w:p w14:paraId="18F142A2" w14:textId="77777777" w:rsidR="00E16739" w:rsidRPr="00D10591" w:rsidRDefault="00E16739" w:rsidP="00E16739">
            <w:pPr>
              <w:jc w:val="center"/>
              <w:rPr>
                <w:rFonts w:cstheme="minorHAnsi"/>
              </w:rPr>
            </w:pPr>
            <w:r w:rsidRPr="00D10591">
              <w:rPr>
                <w:rFonts w:cstheme="minorHAnsi"/>
              </w:rPr>
              <w:t>S</w:t>
            </w:r>
          </w:p>
        </w:tc>
        <w:tc>
          <w:tcPr>
            <w:tcW w:w="1548" w:type="dxa"/>
          </w:tcPr>
          <w:p w14:paraId="18F9765C" w14:textId="77777777" w:rsidR="00E16739" w:rsidRPr="00D10591" w:rsidRDefault="00E16739" w:rsidP="00E16739">
            <w:pPr>
              <w:jc w:val="center"/>
              <w:rPr>
                <w:rFonts w:cstheme="minorHAnsi"/>
              </w:rPr>
            </w:pPr>
          </w:p>
        </w:tc>
        <w:tc>
          <w:tcPr>
            <w:tcW w:w="2841" w:type="dxa"/>
          </w:tcPr>
          <w:p w14:paraId="353E690F" w14:textId="77777777" w:rsidR="00E16739" w:rsidRPr="00D10591" w:rsidRDefault="00E16739" w:rsidP="00E16739">
            <w:pPr>
              <w:rPr>
                <w:rFonts w:cstheme="minorHAnsi"/>
                <w:sz w:val="20"/>
                <w:szCs w:val="20"/>
              </w:rPr>
            </w:pPr>
          </w:p>
        </w:tc>
      </w:tr>
      <w:tr w:rsidR="00E16739" w:rsidRPr="00D10591" w14:paraId="395A2E3B" w14:textId="77777777" w:rsidTr="00A35FAF">
        <w:tc>
          <w:tcPr>
            <w:tcW w:w="976" w:type="dxa"/>
          </w:tcPr>
          <w:p w14:paraId="667BE6CB" w14:textId="77777777" w:rsidR="00E16739" w:rsidRPr="00D10591" w:rsidRDefault="005F4F9F" w:rsidP="00E16739">
            <w:pPr>
              <w:rPr>
                <w:rFonts w:cstheme="minorHAnsi"/>
                <w:sz w:val="20"/>
                <w:szCs w:val="20"/>
              </w:rPr>
            </w:pPr>
            <w:r w:rsidRPr="00D10591">
              <w:rPr>
                <w:rFonts w:cstheme="minorHAnsi"/>
                <w:sz w:val="20"/>
                <w:szCs w:val="20"/>
              </w:rPr>
              <w:t>3.2.2</w:t>
            </w:r>
          </w:p>
        </w:tc>
        <w:tc>
          <w:tcPr>
            <w:tcW w:w="3000" w:type="dxa"/>
          </w:tcPr>
          <w:p w14:paraId="3A51E86A" w14:textId="77777777" w:rsidR="00E16739" w:rsidRPr="00D10591" w:rsidRDefault="002B7788" w:rsidP="00E16739">
            <w:pPr>
              <w:spacing w:line="240" w:lineRule="atLeast"/>
              <w:rPr>
                <w:rFonts w:cstheme="minorHAnsi"/>
                <w:sz w:val="20"/>
                <w:szCs w:val="20"/>
              </w:rPr>
            </w:pPr>
            <w:r>
              <w:rPr>
                <w:rFonts w:cstheme="minorHAnsi"/>
                <w:sz w:val="20"/>
                <w:szCs w:val="20"/>
              </w:rPr>
              <w:t>K</w:t>
            </w:r>
            <w:r w:rsidRPr="00D10591">
              <w:rPr>
                <w:rFonts w:cstheme="minorHAnsi"/>
                <w:sz w:val="20"/>
                <w:szCs w:val="20"/>
              </w:rPr>
              <w:t>ommune</w:t>
            </w:r>
            <w:r>
              <w:rPr>
                <w:rFonts w:cstheme="minorHAnsi"/>
                <w:sz w:val="20"/>
                <w:szCs w:val="20"/>
              </w:rPr>
              <w:t>n</w:t>
            </w:r>
            <w:r w:rsidRPr="00D10591">
              <w:rPr>
                <w:rFonts w:cstheme="minorHAnsi"/>
                <w:sz w:val="20"/>
                <w:szCs w:val="20"/>
              </w:rPr>
              <w:t xml:space="preserve"> </w:t>
            </w:r>
            <w:r w:rsidR="00E16739" w:rsidRPr="00D10591">
              <w:rPr>
                <w:rFonts w:cstheme="minorHAnsi"/>
                <w:sz w:val="20"/>
                <w:szCs w:val="20"/>
              </w:rPr>
              <w:t xml:space="preserve">skal også ha anledning til å opprette driftskonti i andre banker, dersom dette av rent funksjonelle grunner vil være nødvendig. </w:t>
            </w:r>
          </w:p>
        </w:tc>
        <w:tc>
          <w:tcPr>
            <w:tcW w:w="697" w:type="dxa"/>
          </w:tcPr>
          <w:p w14:paraId="734E0F35" w14:textId="77777777" w:rsidR="00E16739" w:rsidRPr="00D10591" w:rsidRDefault="00E16739" w:rsidP="00E16739">
            <w:pPr>
              <w:jc w:val="center"/>
              <w:rPr>
                <w:rFonts w:cstheme="minorHAnsi"/>
              </w:rPr>
            </w:pPr>
          </w:p>
          <w:p w14:paraId="14AA6941" w14:textId="77777777" w:rsidR="00E16739" w:rsidRPr="00D10591" w:rsidRDefault="00E16739" w:rsidP="00E16739">
            <w:pPr>
              <w:jc w:val="center"/>
              <w:rPr>
                <w:rFonts w:cstheme="minorHAnsi"/>
              </w:rPr>
            </w:pPr>
            <w:r w:rsidRPr="00D10591">
              <w:rPr>
                <w:rFonts w:cstheme="minorHAnsi"/>
              </w:rPr>
              <w:t>S</w:t>
            </w:r>
          </w:p>
        </w:tc>
        <w:tc>
          <w:tcPr>
            <w:tcW w:w="1548" w:type="dxa"/>
          </w:tcPr>
          <w:p w14:paraId="576D611B" w14:textId="77777777" w:rsidR="00E16739" w:rsidRPr="00D10591" w:rsidRDefault="00E16739" w:rsidP="00E16739">
            <w:pPr>
              <w:jc w:val="center"/>
              <w:rPr>
                <w:rFonts w:cstheme="minorHAnsi"/>
              </w:rPr>
            </w:pPr>
          </w:p>
        </w:tc>
        <w:tc>
          <w:tcPr>
            <w:tcW w:w="2841" w:type="dxa"/>
          </w:tcPr>
          <w:p w14:paraId="1A3333E2" w14:textId="77777777" w:rsidR="00E16739" w:rsidRPr="00D10591" w:rsidRDefault="00E16739" w:rsidP="00E16739">
            <w:pPr>
              <w:rPr>
                <w:rFonts w:cstheme="minorHAnsi"/>
                <w:sz w:val="20"/>
                <w:szCs w:val="20"/>
              </w:rPr>
            </w:pPr>
          </w:p>
        </w:tc>
      </w:tr>
      <w:tr w:rsidR="00E16739" w:rsidRPr="00D10591" w14:paraId="169EF432" w14:textId="77777777" w:rsidTr="009F3F3F">
        <w:trPr>
          <w:trHeight w:val="294"/>
        </w:trPr>
        <w:tc>
          <w:tcPr>
            <w:tcW w:w="976" w:type="dxa"/>
            <w:shd w:val="clear" w:color="auto" w:fill="FFFF00"/>
          </w:tcPr>
          <w:p w14:paraId="53AC7210" w14:textId="77777777" w:rsidR="00E16739" w:rsidRPr="00D10591" w:rsidRDefault="005F4F9F" w:rsidP="00E16739">
            <w:pPr>
              <w:rPr>
                <w:rFonts w:cstheme="minorHAnsi"/>
                <w:b/>
              </w:rPr>
            </w:pPr>
            <w:r w:rsidRPr="00D10591">
              <w:rPr>
                <w:rFonts w:cstheme="minorHAnsi"/>
                <w:b/>
              </w:rPr>
              <w:t>3.3</w:t>
            </w:r>
          </w:p>
        </w:tc>
        <w:tc>
          <w:tcPr>
            <w:tcW w:w="3000" w:type="dxa"/>
            <w:shd w:val="clear" w:color="auto" w:fill="FFFF00"/>
          </w:tcPr>
          <w:p w14:paraId="19A0A77B" w14:textId="131D1D95" w:rsidR="009F3F3F" w:rsidRPr="00D10591" w:rsidRDefault="008A0743" w:rsidP="00E16739">
            <w:pPr>
              <w:rPr>
                <w:rFonts w:cstheme="minorHAnsi"/>
                <w:b/>
              </w:rPr>
            </w:pPr>
            <w:r>
              <w:rPr>
                <w:rFonts w:cstheme="minorHAnsi"/>
                <w:b/>
              </w:rPr>
              <w:t>Låneopptak</w:t>
            </w:r>
          </w:p>
        </w:tc>
        <w:tc>
          <w:tcPr>
            <w:tcW w:w="697" w:type="dxa"/>
            <w:shd w:val="clear" w:color="auto" w:fill="FFFF00"/>
          </w:tcPr>
          <w:p w14:paraId="4345E117" w14:textId="77777777" w:rsidR="00E16739" w:rsidRPr="00D10591" w:rsidRDefault="00E16739" w:rsidP="00E16739">
            <w:pPr>
              <w:jc w:val="center"/>
              <w:rPr>
                <w:rFonts w:cstheme="minorHAnsi"/>
                <w:b/>
              </w:rPr>
            </w:pPr>
          </w:p>
          <w:p w14:paraId="6AD90D2A" w14:textId="77777777" w:rsidR="00E16739" w:rsidRPr="00D10591" w:rsidRDefault="00E16739" w:rsidP="00E16739">
            <w:pPr>
              <w:jc w:val="center"/>
              <w:rPr>
                <w:rFonts w:cstheme="minorHAnsi"/>
                <w:b/>
              </w:rPr>
            </w:pPr>
          </w:p>
        </w:tc>
        <w:tc>
          <w:tcPr>
            <w:tcW w:w="1548" w:type="dxa"/>
            <w:shd w:val="clear" w:color="auto" w:fill="FFFF00"/>
          </w:tcPr>
          <w:p w14:paraId="23DAEDFC" w14:textId="77777777" w:rsidR="00E16739" w:rsidRPr="00D10591" w:rsidRDefault="00E16739" w:rsidP="00E16739">
            <w:pPr>
              <w:jc w:val="center"/>
              <w:rPr>
                <w:rFonts w:cstheme="minorHAnsi"/>
                <w:b/>
              </w:rPr>
            </w:pPr>
          </w:p>
        </w:tc>
        <w:tc>
          <w:tcPr>
            <w:tcW w:w="2841" w:type="dxa"/>
            <w:shd w:val="clear" w:color="auto" w:fill="FFFF00"/>
          </w:tcPr>
          <w:p w14:paraId="20E89B6A" w14:textId="52906555" w:rsidR="00E16739" w:rsidRPr="006D36E5" w:rsidRDefault="00E16739" w:rsidP="00E16739">
            <w:pPr>
              <w:rPr>
                <w:rFonts w:cstheme="minorHAnsi"/>
                <w:b/>
                <w:color w:val="FF0000"/>
              </w:rPr>
            </w:pPr>
          </w:p>
        </w:tc>
      </w:tr>
      <w:tr w:rsidR="00E16739" w:rsidRPr="00D10591" w14:paraId="7F030ABD" w14:textId="77777777" w:rsidTr="00A35FAF">
        <w:tc>
          <w:tcPr>
            <w:tcW w:w="976" w:type="dxa"/>
          </w:tcPr>
          <w:p w14:paraId="6B0AEEF7" w14:textId="77777777" w:rsidR="00E16739" w:rsidRPr="00D10591" w:rsidRDefault="005F4F9F" w:rsidP="00E16739">
            <w:pPr>
              <w:rPr>
                <w:rFonts w:cstheme="minorHAnsi"/>
                <w:sz w:val="20"/>
                <w:szCs w:val="20"/>
              </w:rPr>
            </w:pPr>
            <w:r w:rsidRPr="00D10591">
              <w:rPr>
                <w:rFonts w:cstheme="minorHAnsi"/>
                <w:sz w:val="20"/>
                <w:szCs w:val="20"/>
              </w:rPr>
              <w:t>3.3.1</w:t>
            </w:r>
          </w:p>
        </w:tc>
        <w:tc>
          <w:tcPr>
            <w:tcW w:w="3000" w:type="dxa"/>
          </w:tcPr>
          <w:p w14:paraId="1D7E5A8A" w14:textId="1AAB5B69" w:rsidR="00E16739" w:rsidRPr="00D10591" w:rsidRDefault="00D87083" w:rsidP="00E16739">
            <w:pPr>
              <w:rPr>
                <w:rFonts w:cstheme="minorHAnsi"/>
                <w:sz w:val="20"/>
                <w:szCs w:val="20"/>
              </w:rPr>
            </w:pPr>
            <w:r>
              <w:rPr>
                <w:rFonts w:cstheme="minorHAnsi"/>
                <w:sz w:val="20"/>
                <w:szCs w:val="20"/>
              </w:rPr>
              <w:t>Låneopptak er ikke en del av hovedbankavtalen. Kommunen har pr i dag ikke behov for en kassakreditt, men ønsker likevel tilbud på trekkrettigheter.</w:t>
            </w:r>
          </w:p>
        </w:tc>
        <w:tc>
          <w:tcPr>
            <w:tcW w:w="697" w:type="dxa"/>
          </w:tcPr>
          <w:p w14:paraId="13642DB0" w14:textId="77777777" w:rsidR="00E16739" w:rsidRPr="00D10591" w:rsidRDefault="00E16739" w:rsidP="00E16739">
            <w:pPr>
              <w:jc w:val="center"/>
              <w:rPr>
                <w:rFonts w:cstheme="minorHAnsi"/>
                <w:sz w:val="20"/>
                <w:szCs w:val="20"/>
              </w:rPr>
            </w:pPr>
          </w:p>
          <w:p w14:paraId="05396C58" w14:textId="77777777" w:rsidR="00E16739" w:rsidRPr="00D10591" w:rsidRDefault="00E16739" w:rsidP="00E16739">
            <w:pPr>
              <w:jc w:val="center"/>
              <w:rPr>
                <w:rFonts w:cstheme="minorHAnsi"/>
                <w:sz w:val="20"/>
                <w:szCs w:val="20"/>
              </w:rPr>
            </w:pPr>
            <w:r w:rsidRPr="00D10591">
              <w:rPr>
                <w:rFonts w:cstheme="minorHAnsi"/>
                <w:sz w:val="20"/>
                <w:szCs w:val="20"/>
              </w:rPr>
              <w:t>S</w:t>
            </w:r>
          </w:p>
        </w:tc>
        <w:tc>
          <w:tcPr>
            <w:tcW w:w="1548" w:type="dxa"/>
          </w:tcPr>
          <w:p w14:paraId="640B1B2D" w14:textId="77777777" w:rsidR="00E16739" w:rsidRPr="00D10591" w:rsidRDefault="00E16739" w:rsidP="00E16739">
            <w:pPr>
              <w:jc w:val="center"/>
              <w:rPr>
                <w:rFonts w:cstheme="minorHAnsi"/>
                <w:sz w:val="20"/>
                <w:szCs w:val="20"/>
              </w:rPr>
            </w:pPr>
          </w:p>
        </w:tc>
        <w:tc>
          <w:tcPr>
            <w:tcW w:w="2841" w:type="dxa"/>
          </w:tcPr>
          <w:p w14:paraId="41B967F5" w14:textId="77777777" w:rsidR="00262777" w:rsidRPr="00D10591" w:rsidRDefault="00262777" w:rsidP="00E16739">
            <w:pPr>
              <w:rPr>
                <w:rFonts w:cstheme="minorHAnsi"/>
                <w:sz w:val="20"/>
                <w:szCs w:val="20"/>
              </w:rPr>
            </w:pPr>
          </w:p>
          <w:p w14:paraId="00D60750" w14:textId="77777777" w:rsidR="00262777" w:rsidRPr="00D10591" w:rsidRDefault="00262777" w:rsidP="00E16739">
            <w:pPr>
              <w:rPr>
                <w:rFonts w:cstheme="minorHAnsi"/>
                <w:sz w:val="20"/>
                <w:szCs w:val="20"/>
              </w:rPr>
            </w:pPr>
          </w:p>
          <w:p w14:paraId="2DE32B5B" w14:textId="77777777" w:rsidR="00262777" w:rsidRPr="00D10591" w:rsidRDefault="00262777" w:rsidP="00E16739">
            <w:pPr>
              <w:rPr>
                <w:rFonts w:cstheme="minorHAnsi"/>
                <w:sz w:val="20"/>
                <w:szCs w:val="20"/>
              </w:rPr>
            </w:pPr>
          </w:p>
        </w:tc>
      </w:tr>
      <w:tr w:rsidR="00E16739" w:rsidRPr="00D10591" w14:paraId="18525DF4" w14:textId="77777777" w:rsidTr="00A35FAF">
        <w:tc>
          <w:tcPr>
            <w:tcW w:w="976" w:type="dxa"/>
            <w:shd w:val="clear" w:color="auto" w:fill="FFFF00"/>
          </w:tcPr>
          <w:p w14:paraId="32BFE158" w14:textId="77777777" w:rsidR="00E16739" w:rsidRPr="00D10591" w:rsidRDefault="005F4F9F" w:rsidP="00E16739">
            <w:pPr>
              <w:rPr>
                <w:rFonts w:cstheme="minorHAnsi"/>
                <w:b/>
              </w:rPr>
            </w:pPr>
            <w:r w:rsidRPr="00D10591">
              <w:rPr>
                <w:rFonts w:cstheme="minorHAnsi"/>
                <w:b/>
              </w:rPr>
              <w:t>3.4</w:t>
            </w:r>
          </w:p>
        </w:tc>
        <w:tc>
          <w:tcPr>
            <w:tcW w:w="3000" w:type="dxa"/>
            <w:shd w:val="clear" w:color="auto" w:fill="FFFF00"/>
          </w:tcPr>
          <w:p w14:paraId="0634C5C3" w14:textId="77777777" w:rsidR="00E16739" w:rsidRPr="00D10591" w:rsidRDefault="00E16739" w:rsidP="00E16739">
            <w:pPr>
              <w:rPr>
                <w:rFonts w:cstheme="minorHAnsi"/>
                <w:b/>
              </w:rPr>
            </w:pPr>
            <w:r w:rsidRPr="00D10591">
              <w:rPr>
                <w:rFonts w:cstheme="minorHAnsi"/>
                <w:b/>
              </w:rPr>
              <w:t>Betalingstjenester</w:t>
            </w:r>
          </w:p>
          <w:p w14:paraId="319386AF" w14:textId="77777777" w:rsidR="00E16739" w:rsidRPr="00D10591" w:rsidRDefault="00E16739" w:rsidP="00E16739">
            <w:pPr>
              <w:rPr>
                <w:rFonts w:cstheme="minorHAnsi"/>
                <w:b/>
              </w:rPr>
            </w:pPr>
          </w:p>
        </w:tc>
        <w:tc>
          <w:tcPr>
            <w:tcW w:w="697" w:type="dxa"/>
            <w:shd w:val="clear" w:color="auto" w:fill="FFFF00"/>
          </w:tcPr>
          <w:p w14:paraId="03A2ADF0" w14:textId="77777777" w:rsidR="00E16739" w:rsidRPr="00D10591" w:rsidRDefault="00E16739" w:rsidP="00E16739">
            <w:pPr>
              <w:jc w:val="center"/>
              <w:rPr>
                <w:rFonts w:cstheme="minorHAnsi"/>
                <w:b/>
              </w:rPr>
            </w:pPr>
          </w:p>
        </w:tc>
        <w:tc>
          <w:tcPr>
            <w:tcW w:w="1548" w:type="dxa"/>
            <w:shd w:val="clear" w:color="auto" w:fill="FFFF00"/>
          </w:tcPr>
          <w:p w14:paraId="12F772CF" w14:textId="77777777" w:rsidR="00E16739" w:rsidRPr="00D10591" w:rsidRDefault="00E16739" w:rsidP="00E16739">
            <w:pPr>
              <w:jc w:val="center"/>
              <w:rPr>
                <w:rFonts w:cstheme="minorHAnsi"/>
                <w:b/>
              </w:rPr>
            </w:pPr>
          </w:p>
        </w:tc>
        <w:tc>
          <w:tcPr>
            <w:tcW w:w="2841" w:type="dxa"/>
            <w:shd w:val="clear" w:color="auto" w:fill="FFFF00"/>
          </w:tcPr>
          <w:p w14:paraId="39FC1F87" w14:textId="77777777" w:rsidR="00E16739" w:rsidRPr="00D10591" w:rsidRDefault="00E16739" w:rsidP="00E16739">
            <w:pPr>
              <w:rPr>
                <w:rFonts w:cstheme="minorHAnsi"/>
                <w:b/>
              </w:rPr>
            </w:pPr>
          </w:p>
        </w:tc>
      </w:tr>
      <w:tr w:rsidR="00E16739" w:rsidRPr="00D10591" w14:paraId="0DED9F9D" w14:textId="77777777" w:rsidTr="00A35FAF">
        <w:tc>
          <w:tcPr>
            <w:tcW w:w="976" w:type="dxa"/>
          </w:tcPr>
          <w:p w14:paraId="2AEB204D" w14:textId="77777777" w:rsidR="00E16739" w:rsidRPr="00D10591" w:rsidRDefault="005F4F9F" w:rsidP="00E16739">
            <w:pPr>
              <w:rPr>
                <w:rFonts w:cstheme="minorHAnsi"/>
                <w:sz w:val="20"/>
                <w:szCs w:val="20"/>
              </w:rPr>
            </w:pPr>
            <w:r w:rsidRPr="00D10591">
              <w:rPr>
                <w:rFonts w:cstheme="minorHAnsi"/>
                <w:sz w:val="20"/>
                <w:szCs w:val="20"/>
              </w:rPr>
              <w:t>3.4.1</w:t>
            </w:r>
          </w:p>
        </w:tc>
        <w:tc>
          <w:tcPr>
            <w:tcW w:w="3000" w:type="dxa"/>
          </w:tcPr>
          <w:p w14:paraId="1942E877" w14:textId="6CB8CBD4" w:rsidR="00E16739" w:rsidRPr="00D10591" w:rsidRDefault="00E16739" w:rsidP="00262777">
            <w:pPr>
              <w:rPr>
                <w:rFonts w:cstheme="minorHAnsi"/>
                <w:sz w:val="20"/>
                <w:szCs w:val="20"/>
              </w:rPr>
            </w:pPr>
            <w:r w:rsidRPr="00D10591">
              <w:rPr>
                <w:rFonts w:cstheme="minorHAnsi"/>
                <w:sz w:val="20"/>
                <w:szCs w:val="20"/>
              </w:rPr>
              <w:t>Leverandøren skal bekrefte at de elektroniske betalingsformi</w:t>
            </w:r>
            <w:r w:rsidR="00262777" w:rsidRPr="00D10591">
              <w:rPr>
                <w:rFonts w:cstheme="minorHAnsi"/>
                <w:sz w:val="20"/>
                <w:szCs w:val="20"/>
              </w:rPr>
              <w:t xml:space="preserve">dlingssystemene er tilpasset </w:t>
            </w:r>
            <w:r w:rsidR="00262777" w:rsidRPr="00D10591">
              <w:rPr>
                <w:rFonts w:cstheme="minorHAnsi"/>
                <w:bCs/>
                <w:sz w:val="20"/>
                <w:szCs w:val="20"/>
              </w:rPr>
              <w:t>angitt økonomi- og IT systemer.</w:t>
            </w:r>
            <w:r w:rsidR="006B501C">
              <w:rPr>
                <w:rFonts w:cstheme="minorHAnsi"/>
                <w:bCs/>
                <w:sz w:val="20"/>
                <w:szCs w:val="20"/>
              </w:rPr>
              <w:t xml:space="preserve"> Disse er opplistet i prisskjema.</w:t>
            </w:r>
          </w:p>
        </w:tc>
        <w:tc>
          <w:tcPr>
            <w:tcW w:w="697" w:type="dxa"/>
          </w:tcPr>
          <w:p w14:paraId="36DCE370" w14:textId="77777777" w:rsidR="00E16739" w:rsidRPr="00D10591" w:rsidRDefault="00E16739" w:rsidP="00E16739">
            <w:pPr>
              <w:jc w:val="center"/>
              <w:rPr>
                <w:rFonts w:cstheme="minorHAnsi"/>
              </w:rPr>
            </w:pPr>
          </w:p>
          <w:p w14:paraId="530E2118" w14:textId="77777777" w:rsidR="00E16739" w:rsidRPr="00D10591" w:rsidRDefault="00E16739" w:rsidP="00E16739">
            <w:pPr>
              <w:jc w:val="center"/>
              <w:rPr>
                <w:rFonts w:cstheme="minorHAnsi"/>
              </w:rPr>
            </w:pPr>
            <w:r w:rsidRPr="00D10591">
              <w:rPr>
                <w:rFonts w:cstheme="minorHAnsi"/>
              </w:rPr>
              <w:t>S</w:t>
            </w:r>
          </w:p>
        </w:tc>
        <w:tc>
          <w:tcPr>
            <w:tcW w:w="1548" w:type="dxa"/>
          </w:tcPr>
          <w:p w14:paraId="03A827B8" w14:textId="77777777" w:rsidR="00E16739" w:rsidRPr="00D10591" w:rsidRDefault="00E16739" w:rsidP="00E16739">
            <w:pPr>
              <w:jc w:val="center"/>
              <w:rPr>
                <w:rFonts w:cstheme="minorHAnsi"/>
              </w:rPr>
            </w:pPr>
          </w:p>
        </w:tc>
        <w:tc>
          <w:tcPr>
            <w:tcW w:w="2841" w:type="dxa"/>
          </w:tcPr>
          <w:p w14:paraId="650863E8" w14:textId="3ADE88E3" w:rsidR="00E16739" w:rsidRPr="006D36E5" w:rsidRDefault="00E16739" w:rsidP="00E16739">
            <w:pPr>
              <w:rPr>
                <w:rFonts w:cstheme="minorHAnsi"/>
                <w:color w:val="FF0000"/>
                <w:sz w:val="20"/>
                <w:szCs w:val="20"/>
              </w:rPr>
            </w:pPr>
          </w:p>
        </w:tc>
      </w:tr>
      <w:tr w:rsidR="00E16739" w:rsidRPr="00D10591" w14:paraId="3E99A612" w14:textId="77777777" w:rsidTr="00A35FAF">
        <w:tc>
          <w:tcPr>
            <w:tcW w:w="976" w:type="dxa"/>
          </w:tcPr>
          <w:p w14:paraId="701105D3" w14:textId="77777777" w:rsidR="00E16739" w:rsidRPr="00D10591" w:rsidRDefault="005F4F9F" w:rsidP="00E16739">
            <w:pPr>
              <w:rPr>
                <w:rFonts w:cstheme="minorHAnsi"/>
                <w:sz w:val="20"/>
                <w:szCs w:val="20"/>
              </w:rPr>
            </w:pPr>
            <w:r w:rsidRPr="00D10591">
              <w:rPr>
                <w:rFonts w:cstheme="minorHAnsi"/>
                <w:sz w:val="20"/>
                <w:szCs w:val="20"/>
              </w:rPr>
              <w:t>3.4.2</w:t>
            </w:r>
          </w:p>
        </w:tc>
        <w:tc>
          <w:tcPr>
            <w:tcW w:w="3000" w:type="dxa"/>
          </w:tcPr>
          <w:p w14:paraId="58196DE8" w14:textId="77777777" w:rsidR="00E16739" w:rsidRPr="00D10591" w:rsidRDefault="00E16739" w:rsidP="00E16739">
            <w:pPr>
              <w:rPr>
                <w:rFonts w:cstheme="minorHAnsi"/>
                <w:sz w:val="20"/>
                <w:szCs w:val="20"/>
              </w:rPr>
            </w:pPr>
            <w:r w:rsidRPr="00D10591">
              <w:rPr>
                <w:rFonts w:cstheme="minorHAnsi"/>
                <w:sz w:val="20"/>
                <w:szCs w:val="20"/>
              </w:rPr>
              <w:t>Leverandøren skal bekrefte at de tilbyr relevante betalingstjenester og funksjonalitet, herunder forfallsregister, endrings-, sto</w:t>
            </w:r>
            <w:r w:rsidR="00262777" w:rsidRPr="00D10591">
              <w:rPr>
                <w:rFonts w:cstheme="minorHAnsi"/>
                <w:sz w:val="20"/>
                <w:szCs w:val="20"/>
              </w:rPr>
              <w:t>ppeins</w:t>
            </w:r>
            <w:r w:rsidR="00936329" w:rsidRPr="00D10591">
              <w:rPr>
                <w:rFonts w:cstheme="minorHAnsi"/>
                <w:sz w:val="20"/>
                <w:szCs w:val="20"/>
              </w:rPr>
              <w:t>trukser, kvitteringsfiler</w:t>
            </w:r>
            <w:r w:rsidR="00262777" w:rsidRPr="00D10591">
              <w:rPr>
                <w:rFonts w:cstheme="minorHAnsi"/>
                <w:sz w:val="20"/>
                <w:szCs w:val="20"/>
              </w:rPr>
              <w:t xml:space="preserve"> </w:t>
            </w:r>
            <w:r w:rsidRPr="00D10591">
              <w:rPr>
                <w:rFonts w:cstheme="minorHAnsi"/>
                <w:sz w:val="20"/>
                <w:szCs w:val="20"/>
              </w:rPr>
              <w:t>og lignende.</w:t>
            </w:r>
          </w:p>
        </w:tc>
        <w:tc>
          <w:tcPr>
            <w:tcW w:w="697" w:type="dxa"/>
          </w:tcPr>
          <w:p w14:paraId="629A39AB" w14:textId="77777777" w:rsidR="00E16739" w:rsidRPr="00D10591" w:rsidRDefault="00E16739" w:rsidP="00E16739">
            <w:pPr>
              <w:jc w:val="center"/>
              <w:rPr>
                <w:rFonts w:cstheme="minorHAnsi"/>
              </w:rPr>
            </w:pPr>
          </w:p>
          <w:p w14:paraId="51A32D89" w14:textId="77777777" w:rsidR="00E16739" w:rsidRPr="00D10591" w:rsidRDefault="00E16739" w:rsidP="00E16739">
            <w:pPr>
              <w:jc w:val="center"/>
              <w:rPr>
                <w:rFonts w:cstheme="minorHAnsi"/>
              </w:rPr>
            </w:pPr>
            <w:r w:rsidRPr="00D10591">
              <w:rPr>
                <w:rFonts w:cstheme="minorHAnsi"/>
              </w:rPr>
              <w:t>S</w:t>
            </w:r>
          </w:p>
        </w:tc>
        <w:tc>
          <w:tcPr>
            <w:tcW w:w="1548" w:type="dxa"/>
          </w:tcPr>
          <w:p w14:paraId="43E8CAC9" w14:textId="77777777" w:rsidR="00E16739" w:rsidRPr="00D10591" w:rsidRDefault="00E16739" w:rsidP="00E16739">
            <w:pPr>
              <w:jc w:val="center"/>
              <w:rPr>
                <w:rFonts w:cstheme="minorHAnsi"/>
              </w:rPr>
            </w:pPr>
          </w:p>
        </w:tc>
        <w:tc>
          <w:tcPr>
            <w:tcW w:w="2841" w:type="dxa"/>
          </w:tcPr>
          <w:p w14:paraId="54B854CA" w14:textId="08708532" w:rsidR="00E16739" w:rsidRPr="00D10591" w:rsidRDefault="00E16739" w:rsidP="00E16739">
            <w:pPr>
              <w:rPr>
                <w:rFonts w:cstheme="minorHAnsi"/>
                <w:sz w:val="20"/>
                <w:szCs w:val="20"/>
              </w:rPr>
            </w:pPr>
          </w:p>
        </w:tc>
      </w:tr>
      <w:tr w:rsidR="00536C14" w:rsidRPr="00D10591" w14:paraId="476312BE" w14:textId="77777777" w:rsidTr="00536C14">
        <w:trPr>
          <w:trHeight w:val="392"/>
        </w:trPr>
        <w:tc>
          <w:tcPr>
            <w:tcW w:w="976" w:type="dxa"/>
            <w:shd w:val="clear" w:color="auto" w:fill="FFFF00"/>
          </w:tcPr>
          <w:p w14:paraId="2B8E0712" w14:textId="3A0FE9D6" w:rsidR="00536C14" w:rsidRPr="00725D94" w:rsidRDefault="002B7788" w:rsidP="00E16739">
            <w:pPr>
              <w:rPr>
                <w:rFonts w:cstheme="minorHAnsi"/>
                <w:b/>
                <w:highlight w:val="yellow"/>
              </w:rPr>
            </w:pPr>
            <w:r w:rsidRPr="00725D94">
              <w:rPr>
                <w:rFonts w:cstheme="minorHAnsi"/>
                <w:b/>
                <w:highlight w:val="yellow"/>
              </w:rPr>
              <w:t>3.</w:t>
            </w:r>
            <w:r w:rsidR="00725D94">
              <w:rPr>
                <w:rFonts w:cstheme="minorHAnsi"/>
                <w:b/>
                <w:highlight w:val="yellow"/>
              </w:rPr>
              <w:t>5</w:t>
            </w:r>
          </w:p>
        </w:tc>
        <w:tc>
          <w:tcPr>
            <w:tcW w:w="3000" w:type="dxa"/>
            <w:shd w:val="clear" w:color="auto" w:fill="FFFF00"/>
          </w:tcPr>
          <w:p w14:paraId="02B204CD" w14:textId="77777777" w:rsidR="00536C14" w:rsidRPr="00725D94" w:rsidRDefault="00536C14" w:rsidP="00E16739">
            <w:pPr>
              <w:pStyle w:val="Rentekst"/>
              <w:rPr>
                <w:rFonts w:asciiTheme="minorHAnsi" w:hAnsiTheme="minorHAnsi" w:cstheme="minorHAnsi"/>
                <w:b/>
                <w:sz w:val="22"/>
                <w:szCs w:val="22"/>
                <w:highlight w:val="yellow"/>
              </w:rPr>
            </w:pPr>
            <w:r w:rsidRPr="00725D94">
              <w:rPr>
                <w:rFonts w:asciiTheme="minorHAnsi" w:hAnsiTheme="minorHAnsi" w:cstheme="minorHAnsi"/>
                <w:b/>
                <w:sz w:val="22"/>
                <w:szCs w:val="22"/>
                <w:highlight w:val="yellow"/>
              </w:rPr>
              <w:t>Depositumskonto</w:t>
            </w:r>
          </w:p>
        </w:tc>
        <w:tc>
          <w:tcPr>
            <w:tcW w:w="697" w:type="dxa"/>
            <w:shd w:val="clear" w:color="auto" w:fill="FFFF00"/>
          </w:tcPr>
          <w:p w14:paraId="026ED5FD" w14:textId="77777777" w:rsidR="00536C14" w:rsidRPr="00536C14" w:rsidRDefault="00536C14" w:rsidP="00536C14">
            <w:pPr>
              <w:rPr>
                <w:rFonts w:cstheme="minorHAnsi"/>
                <w:highlight w:val="yellow"/>
              </w:rPr>
            </w:pPr>
          </w:p>
        </w:tc>
        <w:tc>
          <w:tcPr>
            <w:tcW w:w="1548" w:type="dxa"/>
            <w:shd w:val="clear" w:color="auto" w:fill="FFFF00"/>
          </w:tcPr>
          <w:p w14:paraId="7113F026" w14:textId="77777777" w:rsidR="00536C14" w:rsidRPr="00536C14" w:rsidRDefault="00536C14" w:rsidP="00536C14">
            <w:pPr>
              <w:rPr>
                <w:rFonts w:cstheme="minorHAnsi"/>
                <w:highlight w:val="yellow"/>
              </w:rPr>
            </w:pPr>
          </w:p>
        </w:tc>
        <w:tc>
          <w:tcPr>
            <w:tcW w:w="2841" w:type="dxa"/>
            <w:shd w:val="clear" w:color="auto" w:fill="FFFF00"/>
          </w:tcPr>
          <w:p w14:paraId="24F0DD35" w14:textId="77777777" w:rsidR="00536C14" w:rsidRPr="00536C14" w:rsidRDefault="00536C14" w:rsidP="00E16739">
            <w:pPr>
              <w:rPr>
                <w:rFonts w:cstheme="minorHAnsi"/>
                <w:sz w:val="20"/>
                <w:szCs w:val="20"/>
                <w:highlight w:val="yellow"/>
              </w:rPr>
            </w:pPr>
          </w:p>
        </w:tc>
      </w:tr>
      <w:tr w:rsidR="00491ECF" w:rsidRPr="00D10591" w14:paraId="0DF2FFDF" w14:textId="77777777" w:rsidTr="00A35FAF">
        <w:tc>
          <w:tcPr>
            <w:tcW w:w="976" w:type="dxa"/>
          </w:tcPr>
          <w:p w14:paraId="3ED2F0B8" w14:textId="52B6CBD8" w:rsidR="00491ECF" w:rsidRPr="00D10591" w:rsidRDefault="002B7788" w:rsidP="00E16739">
            <w:pPr>
              <w:rPr>
                <w:rFonts w:cstheme="minorHAnsi"/>
                <w:sz w:val="20"/>
                <w:szCs w:val="20"/>
              </w:rPr>
            </w:pPr>
            <w:r>
              <w:rPr>
                <w:rFonts w:cstheme="minorHAnsi"/>
                <w:sz w:val="20"/>
                <w:szCs w:val="20"/>
              </w:rPr>
              <w:t>3.</w:t>
            </w:r>
            <w:r w:rsidR="00725D94">
              <w:rPr>
                <w:rFonts w:cstheme="minorHAnsi"/>
                <w:sz w:val="20"/>
                <w:szCs w:val="20"/>
              </w:rPr>
              <w:t>5</w:t>
            </w:r>
            <w:r>
              <w:rPr>
                <w:rFonts w:cstheme="minorHAnsi"/>
                <w:sz w:val="20"/>
                <w:szCs w:val="20"/>
              </w:rPr>
              <w:t>.1</w:t>
            </w:r>
          </w:p>
        </w:tc>
        <w:tc>
          <w:tcPr>
            <w:tcW w:w="3000" w:type="dxa"/>
          </w:tcPr>
          <w:p w14:paraId="3D6999B0" w14:textId="77777777" w:rsidR="00491ECF" w:rsidRPr="00536C14" w:rsidRDefault="00491ECF" w:rsidP="00E16739">
            <w:pPr>
              <w:pStyle w:val="Rentekst"/>
              <w:rPr>
                <w:rFonts w:asciiTheme="minorHAnsi" w:hAnsiTheme="minorHAnsi" w:cstheme="minorHAnsi"/>
                <w:sz w:val="20"/>
                <w:szCs w:val="20"/>
              </w:rPr>
            </w:pPr>
            <w:r w:rsidRPr="00536C14">
              <w:rPr>
                <w:rFonts w:asciiTheme="minorHAnsi" w:hAnsiTheme="minorHAnsi" w:cstheme="minorHAnsi"/>
                <w:sz w:val="20"/>
                <w:szCs w:val="20"/>
              </w:rPr>
              <w:t xml:space="preserve">Det skal være mulig </w:t>
            </w:r>
            <w:r w:rsidR="00536C14" w:rsidRPr="00536C14">
              <w:rPr>
                <w:rFonts w:asciiTheme="minorHAnsi" w:hAnsiTheme="minorHAnsi" w:cstheme="minorHAnsi"/>
                <w:sz w:val="20"/>
                <w:szCs w:val="20"/>
              </w:rPr>
              <w:t>for kommunen</w:t>
            </w:r>
            <w:r w:rsidRPr="00536C14">
              <w:rPr>
                <w:rFonts w:asciiTheme="minorHAnsi" w:hAnsiTheme="minorHAnsi" w:cstheme="minorHAnsi"/>
                <w:sz w:val="20"/>
                <w:szCs w:val="20"/>
              </w:rPr>
              <w:t xml:space="preserve"> å opprette depositumskonto elektronisk, og det </w:t>
            </w:r>
            <w:r w:rsidR="00536C14">
              <w:rPr>
                <w:rFonts w:asciiTheme="minorHAnsi" w:hAnsiTheme="minorHAnsi" w:cstheme="minorHAnsi"/>
                <w:sz w:val="20"/>
                <w:szCs w:val="20"/>
              </w:rPr>
              <w:t>må</w:t>
            </w:r>
            <w:r w:rsidRPr="00536C14">
              <w:rPr>
                <w:rFonts w:asciiTheme="minorHAnsi" w:hAnsiTheme="minorHAnsi" w:cstheme="minorHAnsi"/>
                <w:sz w:val="20"/>
                <w:szCs w:val="20"/>
              </w:rPr>
              <w:t xml:space="preserve"> være mulig å godkjenne elektronisk av leietaker. </w:t>
            </w:r>
          </w:p>
          <w:p w14:paraId="1739BC6C" w14:textId="77777777" w:rsidR="00491ECF" w:rsidRPr="00536C14" w:rsidRDefault="00491ECF" w:rsidP="00E16739">
            <w:pPr>
              <w:pStyle w:val="Rentekst"/>
              <w:rPr>
                <w:rFonts w:asciiTheme="minorHAnsi" w:hAnsiTheme="minorHAnsi" w:cstheme="minorHAnsi"/>
                <w:sz w:val="20"/>
                <w:szCs w:val="20"/>
              </w:rPr>
            </w:pPr>
            <w:r w:rsidRPr="00536C14">
              <w:rPr>
                <w:rFonts w:asciiTheme="minorHAnsi" w:hAnsiTheme="minorHAnsi" w:cstheme="minorHAnsi"/>
                <w:sz w:val="20"/>
                <w:szCs w:val="20"/>
              </w:rPr>
              <w:lastRenderedPageBreak/>
              <w:t>Innen to virkedager må banken ha betjent opprettelsen av depositumskonto.</w:t>
            </w:r>
          </w:p>
          <w:p w14:paraId="1CFE39A7" w14:textId="77777777" w:rsidR="00491ECF" w:rsidRPr="00536C14" w:rsidRDefault="00491ECF" w:rsidP="00E16739">
            <w:pPr>
              <w:pStyle w:val="Rentekst"/>
              <w:rPr>
                <w:rFonts w:asciiTheme="minorHAnsi" w:hAnsiTheme="minorHAnsi" w:cstheme="minorHAnsi"/>
                <w:sz w:val="20"/>
                <w:szCs w:val="20"/>
              </w:rPr>
            </w:pPr>
            <w:r w:rsidRPr="00536C14">
              <w:rPr>
                <w:rFonts w:asciiTheme="minorHAnsi" w:hAnsiTheme="minorHAnsi" w:cstheme="minorHAnsi"/>
                <w:sz w:val="20"/>
                <w:szCs w:val="20"/>
              </w:rPr>
              <w:t>Det må være lesetilgang for kommunen for å sjekke saldo på depositumkonto.</w:t>
            </w:r>
          </w:p>
        </w:tc>
        <w:tc>
          <w:tcPr>
            <w:tcW w:w="697" w:type="dxa"/>
          </w:tcPr>
          <w:p w14:paraId="06ED3321" w14:textId="77777777" w:rsidR="00491ECF" w:rsidRDefault="00491ECF" w:rsidP="00E16739">
            <w:pPr>
              <w:jc w:val="center"/>
              <w:rPr>
                <w:rFonts w:cstheme="minorHAnsi"/>
              </w:rPr>
            </w:pPr>
          </w:p>
          <w:p w14:paraId="2B961B25" w14:textId="77777777" w:rsidR="00C91BCC" w:rsidRDefault="00C91BCC" w:rsidP="00E16739">
            <w:pPr>
              <w:jc w:val="center"/>
              <w:rPr>
                <w:rFonts w:cstheme="minorHAnsi"/>
              </w:rPr>
            </w:pPr>
          </w:p>
          <w:p w14:paraId="5FF67AE8" w14:textId="389C22BF" w:rsidR="00C91BCC" w:rsidRPr="00D10591" w:rsidRDefault="00C91BCC" w:rsidP="00E16739">
            <w:pPr>
              <w:jc w:val="center"/>
              <w:rPr>
                <w:rFonts w:cstheme="minorHAnsi"/>
              </w:rPr>
            </w:pPr>
            <w:r>
              <w:rPr>
                <w:rFonts w:cstheme="minorHAnsi"/>
              </w:rPr>
              <w:t>S</w:t>
            </w:r>
          </w:p>
        </w:tc>
        <w:tc>
          <w:tcPr>
            <w:tcW w:w="1548" w:type="dxa"/>
          </w:tcPr>
          <w:p w14:paraId="0DD5FBD0" w14:textId="77777777" w:rsidR="00491ECF" w:rsidRDefault="00491ECF" w:rsidP="00E16739">
            <w:pPr>
              <w:jc w:val="center"/>
              <w:rPr>
                <w:rFonts w:cstheme="minorHAnsi"/>
              </w:rPr>
            </w:pPr>
          </w:p>
          <w:p w14:paraId="45A3D107" w14:textId="77777777" w:rsidR="00536C14" w:rsidRPr="00D10591" w:rsidRDefault="00536C14" w:rsidP="00E16739">
            <w:pPr>
              <w:jc w:val="center"/>
              <w:rPr>
                <w:rFonts w:cstheme="minorHAnsi"/>
              </w:rPr>
            </w:pPr>
          </w:p>
        </w:tc>
        <w:tc>
          <w:tcPr>
            <w:tcW w:w="2841" w:type="dxa"/>
          </w:tcPr>
          <w:p w14:paraId="3896D841" w14:textId="77777777" w:rsidR="00491ECF" w:rsidRPr="00D10591" w:rsidRDefault="00491ECF" w:rsidP="00E16739">
            <w:pPr>
              <w:rPr>
                <w:rFonts w:cstheme="minorHAnsi"/>
                <w:sz w:val="20"/>
                <w:szCs w:val="20"/>
              </w:rPr>
            </w:pPr>
          </w:p>
        </w:tc>
      </w:tr>
      <w:tr w:rsidR="000A1CAD" w:rsidRPr="00D10591" w14:paraId="13C850AF" w14:textId="77777777" w:rsidTr="00A35FAF">
        <w:tc>
          <w:tcPr>
            <w:tcW w:w="976" w:type="dxa"/>
            <w:shd w:val="clear" w:color="auto" w:fill="FFFF00"/>
          </w:tcPr>
          <w:p w14:paraId="21F1597F" w14:textId="09999621" w:rsidR="000A1CAD" w:rsidRPr="00D10591" w:rsidRDefault="005F4F9F" w:rsidP="00CE72B2">
            <w:pPr>
              <w:rPr>
                <w:rFonts w:cstheme="minorHAnsi"/>
                <w:b/>
              </w:rPr>
            </w:pPr>
            <w:r w:rsidRPr="00D10591">
              <w:rPr>
                <w:rFonts w:cstheme="minorHAnsi"/>
                <w:b/>
              </w:rPr>
              <w:t>3.</w:t>
            </w:r>
            <w:r w:rsidR="00725D94">
              <w:rPr>
                <w:rFonts w:cstheme="minorHAnsi"/>
                <w:b/>
              </w:rPr>
              <w:t>6</w:t>
            </w:r>
          </w:p>
        </w:tc>
        <w:tc>
          <w:tcPr>
            <w:tcW w:w="3000" w:type="dxa"/>
            <w:shd w:val="clear" w:color="auto" w:fill="FFFF00"/>
          </w:tcPr>
          <w:p w14:paraId="40F9BA9F" w14:textId="77777777" w:rsidR="000A1CAD" w:rsidRDefault="000A1CAD" w:rsidP="000A1CAD">
            <w:pPr>
              <w:rPr>
                <w:rFonts w:cstheme="minorHAnsi"/>
                <w:b/>
              </w:rPr>
            </w:pPr>
            <w:r w:rsidRPr="00D10591">
              <w:rPr>
                <w:rFonts w:cstheme="minorHAnsi"/>
                <w:b/>
              </w:rPr>
              <w:t>Kommunikasjon, kryptering og forsegling</w:t>
            </w:r>
          </w:p>
          <w:p w14:paraId="43032A63" w14:textId="77777777" w:rsidR="00725D94" w:rsidRPr="00D10591" w:rsidRDefault="00725D94" w:rsidP="000A1CAD">
            <w:pPr>
              <w:rPr>
                <w:rFonts w:cstheme="minorHAnsi"/>
                <w:b/>
              </w:rPr>
            </w:pPr>
          </w:p>
        </w:tc>
        <w:tc>
          <w:tcPr>
            <w:tcW w:w="697" w:type="dxa"/>
            <w:shd w:val="clear" w:color="auto" w:fill="FFFF00"/>
          </w:tcPr>
          <w:p w14:paraId="6B7DFC37" w14:textId="77777777" w:rsidR="000A1CAD" w:rsidRPr="00D10591" w:rsidRDefault="000A1CAD" w:rsidP="000A1CAD">
            <w:pPr>
              <w:jc w:val="center"/>
              <w:rPr>
                <w:rFonts w:cstheme="minorHAnsi"/>
                <w:b/>
              </w:rPr>
            </w:pPr>
          </w:p>
        </w:tc>
        <w:tc>
          <w:tcPr>
            <w:tcW w:w="1548" w:type="dxa"/>
            <w:shd w:val="clear" w:color="auto" w:fill="FFFF00"/>
          </w:tcPr>
          <w:p w14:paraId="5B41CB88" w14:textId="77777777" w:rsidR="000A1CAD" w:rsidRPr="00D10591" w:rsidRDefault="000A1CAD" w:rsidP="000A1CAD">
            <w:pPr>
              <w:jc w:val="center"/>
              <w:rPr>
                <w:rFonts w:cstheme="minorHAnsi"/>
                <w:b/>
              </w:rPr>
            </w:pPr>
          </w:p>
        </w:tc>
        <w:tc>
          <w:tcPr>
            <w:tcW w:w="2841" w:type="dxa"/>
            <w:shd w:val="clear" w:color="auto" w:fill="FFFF00"/>
          </w:tcPr>
          <w:p w14:paraId="0629FC7F" w14:textId="77777777" w:rsidR="000A1CAD" w:rsidRPr="00D10591" w:rsidRDefault="000A1CAD" w:rsidP="000A1CAD">
            <w:pPr>
              <w:rPr>
                <w:rFonts w:cstheme="minorHAnsi"/>
                <w:b/>
              </w:rPr>
            </w:pPr>
          </w:p>
        </w:tc>
      </w:tr>
      <w:tr w:rsidR="000A1CAD" w:rsidRPr="00D10591" w14:paraId="08DA4D47" w14:textId="77777777" w:rsidTr="00A35FAF">
        <w:tc>
          <w:tcPr>
            <w:tcW w:w="976" w:type="dxa"/>
          </w:tcPr>
          <w:p w14:paraId="06CBF410" w14:textId="63D95ABD" w:rsidR="000A1CAD" w:rsidRPr="00D10591" w:rsidRDefault="005F4F9F" w:rsidP="00CE72B2">
            <w:pPr>
              <w:rPr>
                <w:rFonts w:cstheme="minorHAnsi"/>
                <w:sz w:val="20"/>
                <w:szCs w:val="20"/>
              </w:rPr>
            </w:pPr>
            <w:r w:rsidRPr="00D10591">
              <w:rPr>
                <w:rFonts w:cstheme="minorHAnsi"/>
                <w:sz w:val="20"/>
                <w:szCs w:val="20"/>
              </w:rPr>
              <w:t>3.</w:t>
            </w:r>
            <w:r w:rsidR="00725D94">
              <w:rPr>
                <w:rFonts w:cstheme="minorHAnsi"/>
                <w:sz w:val="20"/>
                <w:szCs w:val="20"/>
              </w:rPr>
              <w:t>6</w:t>
            </w:r>
            <w:r w:rsidR="009F3F3F" w:rsidRPr="00D10591">
              <w:rPr>
                <w:rFonts w:cstheme="minorHAnsi"/>
                <w:sz w:val="20"/>
                <w:szCs w:val="20"/>
              </w:rPr>
              <w:t>.1</w:t>
            </w:r>
          </w:p>
        </w:tc>
        <w:tc>
          <w:tcPr>
            <w:tcW w:w="3000" w:type="dxa"/>
          </w:tcPr>
          <w:p w14:paraId="595EBCEA" w14:textId="77777777" w:rsidR="000A1CAD" w:rsidRPr="00D10591" w:rsidRDefault="000A1CAD" w:rsidP="000A1CAD">
            <w:pPr>
              <w:rPr>
                <w:rFonts w:cstheme="minorHAnsi"/>
                <w:sz w:val="20"/>
                <w:szCs w:val="20"/>
              </w:rPr>
            </w:pPr>
            <w:r w:rsidRPr="00D10591">
              <w:rPr>
                <w:rFonts w:cstheme="minorHAnsi"/>
                <w:sz w:val="20"/>
                <w:szCs w:val="20"/>
              </w:rPr>
              <w:t xml:space="preserve">Det er en forutsetning at dataoverføring er tilstrekkelig sikret. I den grad det stilles særskilte krav fra det offentlige knyttet til klientinformasjon og lignende, må leverandørens systemer tilfredsstille disse.  </w:t>
            </w:r>
          </w:p>
        </w:tc>
        <w:tc>
          <w:tcPr>
            <w:tcW w:w="697" w:type="dxa"/>
          </w:tcPr>
          <w:p w14:paraId="22823234" w14:textId="77777777" w:rsidR="000A1CAD" w:rsidRPr="00D10591" w:rsidRDefault="000A1CAD" w:rsidP="000A1CAD">
            <w:pPr>
              <w:jc w:val="center"/>
              <w:rPr>
                <w:rFonts w:cstheme="minorHAnsi"/>
              </w:rPr>
            </w:pPr>
          </w:p>
          <w:p w14:paraId="77CCBC85" w14:textId="77777777" w:rsidR="000A1CAD" w:rsidRPr="00D10591" w:rsidRDefault="000A1CAD" w:rsidP="000A1CAD">
            <w:pPr>
              <w:jc w:val="center"/>
              <w:rPr>
                <w:rFonts w:cstheme="minorHAnsi"/>
              </w:rPr>
            </w:pPr>
            <w:r w:rsidRPr="00D10591">
              <w:rPr>
                <w:rFonts w:cstheme="minorHAnsi"/>
              </w:rPr>
              <w:t>S</w:t>
            </w:r>
          </w:p>
        </w:tc>
        <w:tc>
          <w:tcPr>
            <w:tcW w:w="1548" w:type="dxa"/>
          </w:tcPr>
          <w:p w14:paraId="3A8DF66A" w14:textId="77777777" w:rsidR="000A1CAD" w:rsidRPr="00D10591" w:rsidRDefault="000A1CAD" w:rsidP="000A1CAD">
            <w:pPr>
              <w:jc w:val="center"/>
              <w:rPr>
                <w:rFonts w:cstheme="minorHAnsi"/>
              </w:rPr>
            </w:pPr>
          </w:p>
        </w:tc>
        <w:tc>
          <w:tcPr>
            <w:tcW w:w="2841" w:type="dxa"/>
          </w:tcPr>
          <w:p w14:paraId="73330F2E" w14:textId="77777777" w:rsidR="000A1CAD" w:rsidRPr="00D10591" w:rsidRDefault="000A1CAD" w:rsidP="000A1CAD">
            <w:pPr>
              <w:rPr>
                <w:rFonts w:cstheme="minorHAnsi"/>
                <w:sz w:val="20"/>
                <w:szCs w:val="20"/>
              </w:rPr>
            </w:pPr>
          </w:p>
        </w:tc>
      </w:tr>
      <w:tr w:rsidR="000A1CAD" w:rsidRPr="00D10591" w14:paraId="064FD51D" w14:textId="77777777" w:rsidTr="00A35FAF">
        <w:tc>
          <w:tcPr>
            <w:tcW w:w="976" w:type="dxa"/>
            <w:shd w:val="clear" w:color="auto" w:fill="FFFF00"/>
          </w:tcPr>
          <w:p w14:paraId="39D3501F" w14:textId="1E2307B6" w:rsidR="000A1CAD" w:rsidRPr="00D10591" w:rsidRDefault="005F4F9F" w:rsidP="00CE72B2">
            <w:pPr>
              <w:tabs>
                <w:tab w:val="left" w:pos="705"/>
              </w:tabs>
              <w:rPr>
                <w:rFonts w:cstheme="minorHAnsi"/>
                <w:b/>
              </w:rPr>
            </w:pPr>
            <w:r w:rsidRPr="00D10591">
              <w:rPr>
                <w:rFonts w:cstheme="minorHAnsi"/>
                <w:b/>
              </w:rPr>
              <w:t>3.</w:t>
            </w:r>
            <w:r w:rsidR="00725D94">
              <w:rPr>
                <w:rFonts w:cstheme="minorHAnsi"/>
                <w:b/>
              </w:rPr>
              <w:t>7</w:t>
            </w:r>
          </w:p>
        </w:tc>
        <w:tc>
          <w:tcPr>
            <w:tcW w:w="3000" w:type="dxa"/>
            <w:shd w:val="clear" w:color="auto" w:fill="FFFF00"/>
          </w:tcPr>
          <w:p w14:paraId="2D67A934" w14:textId="77777777" w:rsidR="000A1CAD" w:rsidRDefault="000A1CAD" w:rsidP="000A1CAD">
            <w:pPr>
              <w:rPr>
                <w:rFonts w:cstheme="minorHAnsi"/>
                <w:b/>
              </w:rPr>
            </w:pPr>
            <w:r w:rsidRPr="00D10591">
              <w:rPr>
                <w:rFonts w:cstheme="minorHAnsi"/>
                <w:b/>
              </w:rPr>
              <w:t>Datautveksling</w:t>
            </w:r>
          </w:p>
          <w:p w14:paraId="7AB578FE" w14:textId="77777777" w:rsidR="00725D94" w:rsidRPr="00D10591" w:rsidRDefault="00725D94" w:rsidP="000A1CAD">
            <w:pPr>
              <w:rPr>
                <w:rFonts w:cstheme="minorHAnsi"/>
                <w:b/>
              </w:rPr>
            </w:pPr>
          </w:p>
        </w:tc>
        <w:tc>
          <w:tcPr>
            <w:tcW w:w="697" w:type="dxa"/>
            <w:shd w:val="clear" w:color="auto" w:fill="FFFF00"/>
          </w:tcPr>
          <w:p w14:paraId="1EEFB045" w14:textId="77777777" w:rsidR="000A1CAD" w:rsidRPr="00D10591" w:rsidRDefault="000A1CAD" w:rsidP="000A1CAD">
            <w:pPr>
              <w:jc w:val="center"/>
              <w:rPr>
                <w:rFonts w:cstheme="minorHAnsi"/>
                <w:b/>
              </w:rPr>
            </w:pPr>
          </w:p>
        </w:tc>
        <w:tc>
          <w:tcPr>
            <w:tcW w:w="1548" w:type="dxa"/>
            <w:shd w:val="clear" w:color="auto" w:fill="FFFF00"/>
          </w:tcPr>
          <w:p w14:paraId="6C4A149D" w14:textId="77777777" w:rsidR="000A1CAD" w:rsidRPr="00D10591" w:rsidRDefault="000A1CAD" w:rsidP="000A1CAD">
            <w:pPr>
              <w:jc w:val="center"/>
              <w:rPr>
                <w:rFonts w:cstheme="minorHAnsi"/>
                <w:b/>
              </w:rPr>
            </w:pPr>
          </w:p>
        </w:tc>
        <w:tc>
          <w:tcPr>
            <w:tcW w:w="2841" w:type="dxa"/>
            <w:shd w:val="clear" w:color="auto" w:fill="FFFF00"/>
          </w:tcPr>
          <w:p w14:paraId="7105CB29" w14:textId="77777777" w:rsidR="000A1CAD" w:rsidRPr="00D10591" w:rsidRDefault="000A1CAD" w:rsidP="000A1CAD">
            <w:pPr>
              <w:jc w:val="center"/>
              <w:rPr>
                <w:rFonts w:cstheme="minorHAnsi"/>
                <w:b/>
              </w:rPr>
            </w:pPr>
          </w:p>
        </w:tc>
      </w:tr>
      <w:tr w:rsidR="000A1CAD" w:rsidRPr="00D10591" w14:paraId="7F77EBD6" w14:textId="77777777" w:rsidTr="00A35FAF">
        <w:tc>
          <w:tcPr>
            <w:tcW w:w="976" w:type="dxa"/>
          </w:tcPr>
          <w:p w14:paraId="3FAF7EB2" w14:textId="26E2E60A" w:rsidR="000A1CAD" w:rsidRPr="00D10591" w:rsidRDefault="005F4F9F" w:rsidP="00CE72B2">
            <w:pPr>
              <w:rPr>
                <w:rFonts w:cstheme="minorHAnsi"/>
                <w:sz w:val="20"/>
                <w:szCs w:val="20"/>
              </w:rPr>
            </w:pPr>
            <w:r w:rsidRPr="00D10591">
              <w:rPr>
                <w:rFonts w:cstheme="minorHAnsi"/>
                <w:sz w:val="20"/>
                <w:szCs w:val="20"/>
              </w:rPr>
              <w:t>3.</w:t>
            </w:r>
            <w:r w:rsidR="00725D94">
              <w:rPr>
                <w:rFonts w:cstheme="minorHAnsi"/>
                <w:sz w:val="20"/>
                <w:szCs w:val="20"/>
              </w:rPr>
              <w:t>7</w:t>
            </w:r>
            <w:r w:rsidR="009F3F3F" w:rsidRPr="00D10591">
              <w:rPr>
                <w:rFonts w:cstheme="minorHAnsi"/>
                <w:sz w:val="20"/>
                <w:szCs w:val="20"/>
              </w:rPr>
              <w:t>.1</w:t>
            </w:r>
          </w:p>
        </w:tc>
        <w:tc>
          <w:tcPr>
            <w:tcW w:w="3000" w:type="dxa"/>
          </w:tcPr>
          <w:p w14:paraId="4A9C3F3E" w14:textId="40D923C4" w:rsidR="000A1CAD" w:rsidRPr="00D10591" w:rsidRDefault="000A1CAD" w:rsidP="000A1CA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204"/>
              </w:tabs>
              <w:suppressAutoHyphens/>
              <w:rPr>
                <w:rFonts w:cstheme="minorHAnsi"/>
                <w:sz w:val="20"/>
                <w:szCs w:val="20"/>
              </w:rPr>
            </w:pPr>
            <w:r w:rsidRPr="00D10591">
              <w:rPr>
                <w:rFonts w:cstheme="minorHAnsi"/>
                <w:sz w:val="20"/>
                <w:szCs w:val="20"/>
              </w:rPr>
              <w:t xml:space="preserve">Utveksling av data for inn- og utbetalinger mellom leverandørene og datasentralene skal minimum skje på daglig basis (bankdager). </w:t>
            </w:r>
            <w:r w:rsidR="000959AD">
              <w:rPr>
                <w:rFonts w:cstheme="minorHAnsi"/>
                <w:sz w:val="20"/>
                <w:szCs w:val="20"/>
              </w:rPr>
              <w:t xml:space="preserve">For innbetalinger kreves CREMUL og OCR. </w:t>
            </w:r>
            <w:r w:rsidRPr="00F6723D">
              <w:rPr>
                <w:rFonts w:cstheme="minorHAnsi"/>
                <w:sz w:val="20"/>
                <w:szCs w:val="20"/>
              </w:rPr>
              <w:t>Tilsvarende skal nettbankene kunne kommunisere on-line med leverandørens systemer.</w:t>
            </w:r>
            <w:r w:rsidRPr="00D10591">
              <w:rPr>
                <w:rFonts w:cstheme="minorHAnsi"/>
                <w:sz w:val="20"/>
                <w:szCs w:val="20"/>
              </w:rPr>
              <w:t xml:space="preserve">  </w:t>
            </w:r>
          </w:p>
        </w:tc>
        <w:tc>
          <w:tcPr>
            <w:tcW w:w="697" w:type="dxa"/>
          </w:tcPr>
          <w:p w14:paraId="6732F96C" w14:textId="77777777" w:rsidR="000A1CAD" w:rsidRPr="00D10591" w:rsidRDefault="000A1CAD" w:rsidP="000A1CAD">
            <w:pPr>
              <w:jc w:val="center"/>
              <w:rPr>
                <w:rFonts w:cstheme="minorHAnsi"/>
              </w:rPr>
            </w:pPr>
          </w:p>
          <w:p w14:paraId="2997A483" w14:textId="77777777" w:rsidR="000A1CAD" w:rsidRPr="00D10591" w:rsidRDefault="000A1CAD" w:rsidP="000A1CAD">
            <w:pPr>
              <w:jc w:val="center"/>
              <w:rPr>
                <w:rFonts w:cstheme="minorHAnsi"/>
              </w:rPr>
            </w:pPr>
            <w:r w:rsidRPr="00D10591">
              <w:rPr>
                <w:rFonts w:cstheme="minorHAnsi"/>
              </w:rPr>
              <w:t>S</w:t>
            </w:r>
          </w:p>
        </w:tc>
        <w:tc>
          <w:tcPr>
            <w:tcW w:w="1548" w:type="dxa"/>
          </w:tcPr>
          <w:p w14:paraId="022EE785" w14:textId="77777777" w:rsidR="000A1CAD" w:rsidRPr="00D10591" w:rsidRDefault="000A1CAD" w:rsidP="000A1CAD">
            <w:pPr>
              <w:jc w:val="center"/>
              <w:rPr>
                <w:rFonts w:cstheme="minorHAnsi"/>
              </w:rPr>
            </w:pPr>
          </w:p>
        </w:tc>
        <w:tc>
          <w:tcPr>
            <w:tcW w:w="2841" w:type="dxa"/>
          </w:tcPr>
          <w:p w14:paraId="5C7494A9" w14:textId="77777777" w:rsidR="000A1CAD" w:rsidRPr="00D10591" w:rsidRDefault="000A1CAD" w:rsidP="000A1CAD">
            <w:pPr>
              <w:rPr>
                <w:rFonts w:cstheme="minorHAnsi"/>
                <w:sz w:val="20"/>
                <w:szCs w:val="20"/>
              </w:rPr>
            </w:pPr>
          </w:p>
        </w:tc>
      </w:tr>
      <w:tr w:rsidR="000A1CAD" w:rsidRPr="00D10591" w14:paraId="72263F80" w14:textId="77777777" w:rsidTr="00A35FAF">
        <w:tc>
          <w:tcPr>
            <w:tcW w:w="976" w:type="dxa"/>
            <w:shd w:val="clear" w:color="auto" w:fill="FFFF00"/>
          </w:tcPr>
          <w:p w14:paraId="369F7CC9" w14:textId="32722D51" w:rsidR="000A1CAD" w:rsidRPr="00725D94" w:rsidRDefault="005F4F9F" w:rsidP="00CE72B2">
            <w:pPr>
              <w:rPr>
                <w:rFonts w:cstheme="minorHAnsi"/>
                <w:b/>
              </w:rPr>
            </w:pPr>
            <w:r w:rsidRPr="00725D94">
              <w:rPr>
                <w:rFonts w:cstheme="minorHAnsi"/>
                <w:b/>
              </w:rPr>
              <w:t>3.</w:t>
            </w:r>
            <w:r w:rsidR="00725D94" w:rsidRPr="00725D94">
              <w:rPr>
                <w:rFonts w:cstheme="minorHAnsi"/>
                <w:b/>
              </w:rPr>
              <w:t>8</w:t>
            </w:r>
          </w:p>
        </w:tc>
        <w:tc>
          <w:tcPr>
            <w:tcW w:w="3000" w:type="dxa"/>
            <w:shd w:val="clear" w:color="auto" w:fill="FFFF00"/>
          </w:tcPr>
          <w:p w14:paraId="43240AE7" w14:textId="77777777" w:rsidR="000A1CAD" w:rsidRDefault="000A1CAD" w:rsidP="000A1CAD">
            <w:pPr>
              <w:rPr>
                <w:rFonts w:cstheme="minorHAnsi"/>
                <w:b/>
              </w:rPr>
            </w:pPr>
            <w:r w:rsidRPr="00725D94">
              <w:rPr>
                <w:rFonts w:cstheme="minorHAnsi"/>
                <w:b/>
              </w:rPr>
              <w:t>Kortløsninger/betalingskort</w:t>
            </w:r>
          </w:p>
          <w:p w14:paraId="1F82F13B" w14:textId="77777777" w:rsidR="00725D94" w:rsidRPr="00725D94" w:rsidRDefault="00725D94" w:rsidP="000A1CAD">
            <w:pPr>
              <w:rPr>
                <w:rFonts w:cstheme="minorHAnsi"/>
                <w:b/>
              </w:rPr>
            </w:pPr>
          </w:p>
        </w:tc>
        <w:tc>
          <w:tcPr>
            <w:tcW w:w="697" w:type="dxa"/>
            <w:shd w:val="clear" w:color="auto" w:fill="FFFF00"/>
          </w:tcPr>
          <w:p w14:paraId="7D6D1F79" w14:textId="77777777" w:rsidR="000A1CAD" w:rsidRPr="00D10591" w:rsidRDefault="000A1CAD" w:rsidP="000A1CAD">
            <w:pPr>
              <w:jc w:val="center"/>
              <w:rPr>
                <w:rFonts w:cstheme="minorHAnsi"/>
                <w:b/>
                <w:sz w:val="20"/>
                <w:szCs w:val="20"/>
              </w:rPr>
            </w:pPr>
          </w:p>
        </w:tc>
        <w:tc>
          <w:tcPr>
            <w:tcW w:w="1548" w:type="dxa"/>
            <w:shd w:val="clear" w:color="auto" w:fill="FFFF00"/>
          </w:tcPr>
          <w:p w14:paraId="5E5D6A41" w14:textId="77777777" w:rsidR="000A1CAD" w:rsidRPr="00D10591" w:rsidRDefault="000A1CAD" w:rsidP="000A1CAD">
            <w:pPr>
              <w:jc w:val="center"/>
              <w:rPr>
                <w:rFonts w:cstheme="minorHAnsi"/>
                <w:b/>
                <w:sz w:val="20"/>
                <w:szCs w:val="20"/>
              </w:rPr>
            </w:pPr>
          </w:p>
        </w:tc>
        <w:tc>
          <w:tcPr>
            <w:tcW w:w="2841" w:type="dxa"/>
            <w:shd w:val="clear" w:color="auto" w:fill="FFFF00"/>
          </w:tcPr>
          <w:p w14:paraId="40C21ED9" w14:textId="77777777" w:rsidR="000A1CAD" w:rsidRPr="00D10591" w:rsidRDefault="000A1CAD" w:rsidP="000A1CAD">
            <w:pPr>
              <w:rPr>
                <w:rFonts w:cstheme="minorHAnsi"/>
                <w:b/>
                <w:sz w:val="20"/>
                <w:szCs w:val="20"/>
              </w:rPr>
            </w:pPr>
          </w:p>
        </w:tc>
      </w:tr>
      <w:tr w:rsidR="000A1CAD" w:rsidRPr="00D10591" w14:paraId="54427B06" w14:textId="77777777" w:rsidTr="00A35FAF">
        <w:tc>
          <w:tcPr>
            <w:tcW w:w="976" w:type="dxa"/>
          </w:tcPr>
          <w:p w14:paraId="405EF514" w14:textId="21412FC4" w:rsidR="000A1CAD" w:rsidRPr="00D10591" w:rsidRDefault="005F4F9F" w:rsidP="00CE72B2">
            <w:pPr>
              <w:rPr>
                <w:rFonts w:cstheme="minorHAnsi"/>
                <w:sz w:val="20"/>
                <w:szCs w:val="20"/>
              </w:rPr>
            </w:pPr>
            <w:r w:rsidRPr="00D10591">
              <w:rPr>
                <w:rFonts w:cstheme="minorHAnsi"/>
                <w:sz w:val="20"/>
                <w:szCs w:val="20"/>
              </w:rPr>
              <w:t>3.</w:t>
            </w:r>
            <w:r w:rsidR="00725D94">
              <w:rPr>
                <w:rFonts w:cstheme="minorHAnsi"/>
                <w:sz w:val="20"/>
                <w:szCs w:val="20"/>
              </w:rPr>
              <w:t>8</w:t>
            </w:r>
            <w:r w:rsidRPr="00D10591">
              <w:rPr>
                <w:rFonts w:cstheme="minorHAnsi"/>
                <w:sz w:val="20"/>
                <w:szCs w:val="20"/>
              </w:rPr>
              <w:t>.1</w:t>
            </w:r>
          </w:p>
        </w:tc>
        <w:tc>
          <w:tcPr>
            <w:tcW w:w="3000" w:type="dxa"/>
          </w:tcPr>
          <w:p w14:paraId="15ECE98B" w14:textId="26C5045C" w:rsidR="000A1CAD" w:rsidRPr="00D10591" w:rsidRDefault="001D5F37" w:rsidP="000A1CAD">
            <w:pPr>
              <w:rPr>
                <w:rFonts w:cstheme="minorHAnsi"/>
                <w:sz w:val="20"/>
                <w:szCs w:val="20"/>
              </w:rPr>
            </w:pPr>
            <w:r>
              <w:rPr>
                <w:rFonts w:cstheme="minorHAnsi"/>
                <w:sz w:val="20"/>
                <w:szCs w:val="20"/>
              </w:rPr>
              <w:t>Oppdragsgiver har</w:t>
            </w:r>
            <w:r w:rsidR="000A1CAD" w:rsidRPr="00D10591">
              <w:rPr>
                <w:rFonts w:cstheme="minorHAnsi"/>
                <w:sz w:val="20"/>
                <w:szCs w:val="20"/>
              </w:rPr>
              <w:t xml:space="preserve"> behov for å kunne </w:t>
            </w:r>
            <w:r w:rsidR="00C32BFE">
              <w:rPr>
                <w:rFonts w:cstheme="minorHAnsi"/>
                <w:sz w:val="20"/>
                <w:szCs w:val="20"/>
              </w:rPr>
              <w:t>utstede krone-/kontantkort</w:t>
            </w:r>
            <w:r w:rsidR="000A1CAD" w:rsidRPr="00D10591">
              <w:rPr>
                <w:rFonts w:cstheme="minorHAnsi"/>
                <w:sz w:val="20"/>
                <w:szCs w:val="20"/>
              </w:rPr>
              <w:t xml:space="preserve"> til mottakere uten bankkonto</w:t>
            </w:r>
            <w:r w:rsidR="00D87083">
              <w:rPr>
                <w:rFonts w:cstheme="minorHAnsi"/>
                <w:sz w:val="20"/>
                <w:szCs w:val="20"/>
              </w:rPr>
              <w:t>.</w:t>
            </w:r>
          </w:p>
        </w:tc>
        <w:tc>
          <w:tcPr>
            <w:tcW w:w="697" w:type="dxa"/>
          </w:tcPr>
          <w:p w14:paraId="3CC834D7" w14:textId="77777777" w:rsidR="000A1CAD" w:rsidRPr="00D10591" w:rsidRDefault="000A1CAD" w:rsidP="000A1CAD">
            <w:pPr>
              <w:jc w:val="center"/>
              <w:rPr>
                <w:rFonts w:cstheme="minorHAnsi"/>
              </w:rPr>
            </w:pPr>
          </w:p>
          <w:p w14:paraId="679FF08C" w14:textId="77777777" w:rsidR="000A1CAD" w:rsidRPr="00D10591" w:rsidRDefault="000A1CAD" w:rsidP="000A1CAD">
            <w:pPr>
              <w:jc w:val="center"/>
              <w:rPr>
                <w:rFonts w:cstheme="minorHAnsi"/>
              </w:rPr>
            </w:pPr>
            <w:r w:rsidRPr="00D10591">
              <w:rPr>
                <w:rFonts w:cstheme="minorHAnsi"/>
              </w:rPr>
              <w:t>S</w:t>
            </w:r>
          </w:p>
        </w:tc>
        <w:tc>
          <w:tcPr>
            <w:tcW w:w="1548" w:type="dxa"/>
          </w:tcPr>
          <w:p w14:paraId="3288F054" w14:textId="77777777" w:rsidR="000A1CAD" w:rsidRPr="00D10591" w:rsidRDefault="000A1CAD" w:rsidP="000A1CAD">
            <w:pPr>
              <w:jc w:val="center"/>
              <w:rPr>
                <w:rFonts w:cstheme="minorHAnsi"/>
              </w:rPr>
            </w:pPr>
          </w:p>
        </w:tc>
        <w:tc>
          <w:tcPr>
            <w:tcW w:w="2841" w:type="dxa"/>
          </w:tcPr>
          <w:p w14:paraId="4A78824F" w14:textId="77777777" w:rsidR="000A1CAD" w:rsidRPr="00D10591" w:rsidRDefault="000A1CAD" w:rsidP="000A1CAD">
            <w:pPr>
              <w:rPr>
                <w:rFonts w:cstheme="minorHAnsi"/>
                <w:sz w:val="20"/>
                <w:szCs w:val="20"/>
              </w:rPr>
            </w:pPr>
          </w:p>
          <w:p w14:paraId="0B86C52C" w14:textId="77777777" w:rsidR="000A1CAD" w:rsidRPr="00D10591" w:rsidRDefault="000A1CAD" w:rsidP="000A1CAD">
            <w:pPr>
              <w:rPr>
                <w:rFonts w:cstheme="minorHAnsi"/>
                <w:sz w:val="20"/>
                <w:szCs w:val="20"/>
              </w:rPr>
            </w:pPr>
          </w:p>
          <w:p w14:paraId="4C46D411" w14:textId="77777777" w:rsidR="000A1CAD" w:rsidRPr="00D10591" w:rsidRDefault="000A1CAD" w:rsidP="000A1CAD">
            <w:pPr>
              <w:rPr>
                <w:rFonts w:cstheme="minorHAnsi"/>
                <w:sz w:val="20"/>
                <w:szCs w:val="20"/>
              </w:rPr>
            </w:pPr>
          </w:p>
        </w:tc>
      </w:tr>
      <w:tr w:rsidR="000A1CAD" w:rsidRPr="00D10591" w14:paraId="32336F97" w14:textId="77777777" w:rsidTr="00A35FAF">
        <w:tc>
          <w:tcPr>
            <w:tcW w:w="976" w:type="dxa"/>
            <w:shd w:val="clear" w:color="auto" w:fill="FFFF00"/>
          </w:tcPr>
          <w:p w14:paraId="15766FC5" w14:textId="1FA1DB23" w:rsidR="000A1CAD" w:rsidRPr="00D10591" w:rsidRDefault="00725D94" w:rsidP="000A1CAD">
            <w:pPr>
              <w:rPr>
                <w:rFonts w:cstheme="minorHAnsi"/>
                <w:b/>
              </w:rPr>
            </w:pPr>
            <w:r>
              <w:rPr>
                <w:rFonts w:cstheme="minorHAnsi"/>
                <w:b/>
              </w:rPr>
              <w:t>3.9</w:t>
            </w:r>
          </w:p>
        </w:tc>
        <w:tc>
          <w:tcPr>
            <w:tcW w:w="3000" w:type="dxa"/>
            <w:shd w:val="clear" w:color="auto" w:fill="FFFF00"/>
          </w:tcPr>
          <w:p w14:paraId="524F5BA9" w14:textId="77777777" w:rsidR="000A1CAD" w:rsidRDefault="000A1CAD" w:rsidP="000A1CAD">
            <w:pPr>
              <w:rPr>
                <w:rFonts w:cstheme="minorHAnsi"/>
                <w:b/>
              </w:rPr>
            </w:pPr>
            <w:r w:rsidRPr="00D10591">
              <w:rPr>
                <w:rFonts w:cstheme="minorHAnsi"/>
                <w:b/>
              </w:rPr>
              <w:t>Implementering av hovedbankavtale</w:t>
            </w:r>
          </w:p>
          <w:p w14:paraId="7BAAA331" w14:textId="77777777" w:rsidR="00725D94" w:rsidRPr="00D10591" w:rsidRDefault="00725D94" w:rsidP="000A1CAD">
            <w:pPr>
              <w:rPr>
                <w:rFonts w:cstheme="minorHAnsi"/>
                <w:b/>
              </w:rPr>
            </w:pPr>
          </w:p>
        </w:tc>
        <w:tc>
          <w:tcPr>
            <w:tcW w:w="697" w:type="dxa"/>
            <w:shd w:val="clear" w:color="auto" w:fill="FFFF00"/>
          </w:tcPr>
          <w:p w14:paraId="5C438BB4" w14:textId="77777777" w:rsidR="000A1CAD" w:rsidRPr="00D10591" w:rsidRDefault="000A1CAD" w:rsidP="000A1CAD">
            <w:pPr>
              <w:jc w:val="center"/>
              <w:rPr>
                <w:rFonts w:cstheme="minorHAnsi"/>
                <w:b/>
              </w:rPr>
            </w:pPr>
          </w:p>
        </w:tc>
        <w:tc>
          <w:tcPr>
            <w:tcW w:w="1548" w:type="dxa"/>
            <w:shd w:val="clear" w:color="auto" w:fill="FFFF00"/>
          </w:tcPr>
          <w:p w14:paraId="265370CD" w14:textId="77777777" w:rsidR="000A1CAD" w:rsidRPr="00D10591" w:rsidRDefault="000A1CAD" w:rsidP="000A1CAD">
            <w:pPr>
              <w:jc w:val="center"/>
              <w:rPr>
                <w:rFonts w:cstheme="minorHAnsi"/>
                <w:b/>
              </w:rPr>
            </w:pPr>
          </w:p>
        </w:tc>
        <w:tc>
          <w:tcPr>
            <w:tcW w:w="2841" w:type="dxa"/>
            <w:shd w:val="clear" w:color="auto" w:fill="FFFF00"/>
          </w:tcPr>
          <w:p w14:paraId="6A1B3E57" w14:textId="77777777" w:rsidR="000A1CAD" w:rsidRPr="00D10591" w:rsidRDefault="000A1CAD" w:rsidP="000A1CAD">
            <w:pPr>
              <w:rPr>
                <w:rFonts w:cstheme="minorHAnsi"/>
                <w:b/>
              </w:rPr>
            </w:pPr>
          </w:p>
        </w:tc>
      </w:tr>
      <w:tr w:rsidR="000A1CAD" w:rsidRPr="00D10591" w14:paraId="6D29A433" w14:textId="77777777" w:rsidTr="00A35FAF">
        <w:tc>
          <w:tcPr>
            <w:tcW w:w="976" w:type="dxa"/>
          </w:tcPr>
          <w:p w14:paraId="7A4CC17A" w14:textId="4FFAAFE5" w:rsidR="000A1CAD" w:rsidRPr="00D10591" w:rsidRDefault="00725D94" w:rsidP="000A1CAD">
            <w:pPr>
              <w:rPr>
                <w:rFonts w:cstheme="minorHAnsi"/>
                <w:sz w:val="20"/>
                <w:szCs w:val="20"/>
              </w:rPr>
            </w:pPr>
            <w:r>
              <w:rPr>
                <w:rFonts w:cstheme="minorHAnsi"/>
                <w:sz w:val="20"/>
                <w:szCs w:val="20"/>
              </w:rPr>
              <w:t>3.9.1</w:t>
            </w:r>
          </w:p>
        </w:tc>
        <w:tc>
          <w:tcPr>
            <w:tcW w:w="3000" w:type="dxa"/>
          </w:tcPr>
          <w:p w14:paraId="2AAD9B63" w14:textId="0D6528E4" w:rsidR="00D87083" w:rsidRPr="00D10591" w:rsidRDefault="000A1CAD" w:rsidP="000A1CAD">
            <w:pPr>
              <w:rPr>
                <w:rFonts w:cstheme="minorHAnsi"/>
                <w:sz w:val="20"/>
                <w:szCs w:val="20"/>
              </w:rPr>
            </w:pPr>
            <w:r w:rsidRPr="00D10591">
              <w:rPr>
                <w:rFonts w:cstheme="minorHAnsi"/>
                <w:sz w:val="20"/>
                <w:szCs w:val="20"/>
              </w:rPr>
              <w:t>Leverandøren skal ved e</w:t>
            </w:r>
            <w:r w:rsidR="005F2DBC" w:rsidRPr="00D10591">
              <w:rPr>
                <w:rFonts w:cstheme="minorHAnsi"/>
                <w:sz w:val="20"/>
                <w:szCs w:val="20"/>
              </w:rPr>
              <w:t xml:space="preserve">tablering av ny bankforbindelse, </w:t>
            </w:r>
            <w:r w:rsidRPr="00D10591">
              <w:rPr>
                <w:rFonts w:cstheme="minorHAnsi"/>
                <w:sz w:val="20"/>
                <w:szCs w:val="20"/>
              </w:rPr>
              <w:t>bistå i avviklingen av gamle konti og opprettelsen av nye, herunder ferdigstille alle nødvendige dokumenter samt bistå i innkallelse til underskrift av disse</w:t>
            </w:r>
            <w:r w:rsidR="00D87083">
              <w:rPr>
                <w:rFonts w:cstheme="minorHAnsi"/>
                <w:sz w:val="20"/>
                <w:szCs w:val="20"/>
              </w:rPr>
              <w:t xml:space="preserve"> med mer.</w:t>
            </w:r>
          </w:p>
          <w:p w14:paraId="4AF70B87" w14:textId="77777777" w:rsidR="000A1CAD" w:rsidRPr="00D10591" w:rsidRDefault="000A1CAD" w:rsidP="000A1CAD">
            <w:pPr>
              <w:pStyle w:val="Bullet"/>
              <w:tabs>
                <w:tab w:val="clear" w:pos="1068"/>
              </w:tabs>
              <w:ind w:left="0" w:firstLine="0"/>
              <w:rPr>
                <w:rFonts w:asciiTheme="minorHAnsi" w:hAnsiTheme="minorHAnsi" w:cstheme="minorHAnsi"/>
                <w:sz w:val="20"/>
              </w:rPr>
            </w:pPr>
            <w:r w:rsidRPr="00D10591">
              <w:rPr>
                <w:rFonts w:asciiTheme="minorHAnsi" w:hAnsiTheme="minorHAnsi" w:cstheme="minorHAnsi"/>
                <w:sz w:val="20"/>
              </w:rPr>
              <w:t xml:space="preserve"> </w:t>
            </w:r>
          </w:p>
        </w:tc>
        <w:tc>
          <w:tcPr>
            <w:tcW w:w="697" w:type="dxa"/>
          </w:tcPr>
          <w:p w14:paraId="02821EFA" w14:textId="77777777" w:rsidR="000A1CAD" w:rsidRPr="00D10591" w:rsidRDefault="000A1CAD" w:rsidP="000A1CAD">
            <w:pPr>
              <w:jc w:val="center"/>
              <w:rPr>
                <w:rFonts w:cstheme="minorHAnsi"/>
              </w:rPr>
            </w:pPr>
          </w:p>
          <w:p w14:paraId="54EB03A2" w14:textId="77777777" w:rsidR="000A1CAD" w:rsidRPr="00D10591" w:rsidRDefault="000A1CAD" w:rsidP="000A1CAD">
            <w:pPr>
              <w:jc w:val="center"/>
              <w:rPr>
                <w:rFonts w:cstheme="minorHAnsi"/>
              </w:rPr>
            </w:pPr>
            <w:r w:rsidRPr="00D10591">
              <w:rPr>
                <w:rFonts w:cstheme="minorHAnsi"/>
              </w:rPr>
              <w:t>S</w:t>
            </w:r>
          </w:p>
        </w:tc>
        <w:tc>
          <w:tcPr>
            <w:tcW w:w="1548" w:type="dxa"/>
          </w:tcPr>
          <w:p w14:paraId="60CF75CD" w14:textId="77777777" w:rsidR="000A1CAD" w:rsidRPr="00D10591" w:rsidRDefault="000A1CAD" w:rsidP="000A1CAD">
            <w:pPr>
              <w:jc w:val="center"/>
              <w:rPr>
                <w:rFonts w:cstheme="minorHAnsi"/>
              </w:rPr>
            </w:pPr>
          </w:p>
        </w:tc>
        <w:tc>
          <w:tcPr>
            <w:tcW w:w="2841" w:type="dxa"/>
          </w:tcPr>
          <w:p w14:paraId="11E73003" w14:textId="77777777" w:rsidR="000A1CAD" w:rsidRPr="00D10591" w:rsidRDefault="000A1CAD" w:rsidP="000A1CAD">
            <w:pPr>
              <w:rPr>
                <w:rFonts w:cstheme="minorHAnsi"/>
                <w:sz w:val="20"/>
                <w:szCs w:val="20"/>
              </w:rPr>
            </w:pPr>
          </w:p>
        </w:tc>
      </w:tr>
      <w:tr w:rsidR="000A1CAD" w:rsidRPr="00D10591" w14:paraId="72099F88" w14:textId="77777777" w:rsidTr="00A35FAF">
        <w:tc>
          <w:tcPr>
            <w:tcW w:w="976" w:type="dxa"/>
          </w:tcPr>
          <w:p w14:paraId="718D32CF" w14:textId="10BF2800" w:rsidR="000A1CAD" w:rsidRPr="00D10591" w:rsidRDefault="00725D94" w:rsidP="000A1CAD">
            <w:pPr>
              <w:rPr>
                <w:rFonts w:cstheme="minorHAnsi"/>
                <w:sz w:val="20"/>
                <w:szCs w:val="20"/>
              </w:rPr>
            </w:pPr>
            <w:r>
              <w:rPr>
                <w:rFonts w:cstheme="minorHAnsi"/>
                <w:sz w:val="20"/>
                <w:szCs w:val="20"/>
              </w:rPr>
              <w:t>3.9.2</w:t>
            </w:r>
          </w:p>
        </w:tc>
        <w:tc>
          <w:tcPr>
            <w:tcW w:w="3000" w:type="dxa"/>
          </w:tcPr>
          <w:p w14:paraId="50E319D2" w14:textId="77777777" w:rsidR="000A1CAD" w:rsidRPr="00D10591" w:rsidRDefault="000A1CAD" w:rsidP="000A1CAD">
            <w:pPr>
              <w:rPr>
                <w:rFonts w:cstheme="minorHAnsi"/>
                <w:sz w:val="20"/>
                <w:szCs w:val="20"/>
              </w:rPr>
            </w:pPr>
            <w:r w:rsidRPr="00D10591">
              <w:rPr>
                <w:rFonts w:cstheme="minorHAnsi"/>
                <w:sz w:val="20"/>
                <w:szCs w:val="20"/>
              </w:rPr>
              <w:t xml:space="preserve">Leverandøren skal ved implementering kommentere i hvilken utstrekning deres IT-løsninger kan </w:t>
            </w:r>
            <w:proofErr w:type="gramStart"/>
            <w:r w:rsidRPr="00D10591">
              <w:rPr>
                <w:rFonts w:cstheme="minorHAnsi"/>
                <w:sz w:val="20"/>
                <w:szCs w:val="20"/>
              </w:rPr>
              <w:t>integreres</w:t>
            </w:r>
            <w:proofErr w:type="gramEnd"/>
            <w:r w:rsidRPr="00D10591">
              <w:rPr>
                <w:rFonts w:cstheme="minorHAnsi"/>
                <w:sz w:val="20"/>
                <w:szCs w:val="20"/>
              </w:rPr>
              <w:t xml:space="preserve"> med de sy</w:t>
            </w:r>
            <w:r w:rsidR="00397A4D">
              <w:rPr>
                <w:rFonts w:cstheme="minorHAnsi"/>
                <w:sz w:val="20"/>
                <w:szCs w:val="20"/>
              </w:rPr>
              <w:t>stemer som er nevnt</w:t>
            </w:r>
            <w:r w:rsidRPr="00D10591">
              <w:rPr>
                <w:rFonts w:cstheme="minorHAnsi"/>
                <w:sz w:val="20"/>
                <w:szCs w:val="20"/>
              </w:rPr>
              <w:t xml:space="preserve">, og under hvilke forutsetninger (grensesnitt etc.) det kan skje.  Leverandøren skal opplyse for hvilke av de oppgitte systemer leverandøren har utviklet </w:t>
            </w:r>
            <w:r w:rsidRPr="00D10591">
              <w:rPr>
                <w:rFonts w:cstheme="minorHAnsi"/>
                <w:sz w:val="20"/>
                <w:szCs w:val="20"/>
              </w:rPr>
              <w:lastRenderedPageBreak/>
              <w:t>kommunikasjonsløsninger, og hvilke som det må lages nye kommunikasjonsløsninger for.</w:t>
            </w:r>
          </w:p>
          <w:p w14:paraId="33627969" w14:textId="77777777" w:rsidR="000A1CAD" w:rsidRPr="00D10591" w:rsidRDefault="000A1CAD" w:rsidP="000A1CAD">
            <w:pPr>
              <w:rPr>
                <w:rFonts w:cstheme="minorHAnsi"/>
                <w:sz w:val="20"/>
                <w:szCs w:val="20"/>
              </w:rPr>
            </w:pPr>
          </w:p>
        </w:tc>
        <w:tc>
          <w:tcPr>
            <w:tcW w:w="697" w:type="dxa"/>
          </w:tcPr>
          <w:p w14:paraId="63D88F1A" w14:textId="77777777" w:rsidR="000A1CAD" w:rsidRPr="00D10591" w:rsidRDefault="000A1CAD" w:rsidP="000A1CAD">
            <w:pPr>
              <w:jc w:val="center"/>
              <w:rPr>
                <w:rFonts w:cstheme="minorHAnsi"/>
              </w:rPr>
            </w:pPr>
          </w:p>
          <w:p w14:paraId="05F6D01C" w14:textId="77777777" w:rsidR="000A1CAD" w:rsidRPr="00D10591" w:rsidRDefault="000A1CAD" w:rsidP="000A1CAD">
            <w:pPr>
              <w:jc w:val="center"/>
              <w:rPr>
                <w:rFonts w:cstheme="minorHAnsi"/>
              </w:rPr>
            </w:pPr>
            <w:r w:rsidRPr="00D10591">
              <w:rPr>
                <w:rFonts w:cstheme="minorHAnsi"/>
              </w:rPr>
              <w:t>S</w:t>
            </w:r>
          </w:p>
        </w:tc>
        <w:tc>
          <w:tcPr>
            <w:tcW w:w="1548" w:type="dxa"/>
          </w:tcPr>
          <w:p w14:paraId="00102BCB" w14:textId="77777777" w:rsidR="000A1CAD" w:rsidRPr="00D10591" w:rsidRDefault="000A1CAD" w:rsidP="000A1CAD">
            <w:pPr>
              <w:jc w:val="center"/>
              <w:rPr>
                <w:rFonts w:cstheme="minorHAnsi"/>
              </w:rPr>
            </w:pPr>
          </w:p>
        </w:tc>
        <w:tc>
          <w:tcPr>
            <w:tcW w:w="2841" w:type="dxa"/>
          </w:tcPr>
          <w:p w14:paraId="359FDF91" w14:textId="77777777" w:rsidR="000A1CAD" w:rsidRDefault="000A1CAD" w:rsidP="000A1CAD">
            <w:pPr>
              <w:rPr>
                <w:rFonts w:cstheme="minorHAnsi"/>
                <w:sz w:val="20"/>
                <w:szCs w:val="20"/>
              </w:rPr>
            </w:pPr>
          </w:p>
          <w:p w14:paraId="076CBFE0" w14:textId="78B2B1BC" w:rsidR="006D36E5" w:rsidRPr="006D36E5" w:rsidRDefault="006D36E5" w:rsidP="000A1CAD">
            <w:pPr>
              <w:rPr>
                <w:rFonts w:cstheme="minorHAnsi"/>
                <w:color w:val="FF0000"/>
                <w:sz w:val="20"/>
                <w:szCs w:val="20"/>
              </w:rPr>
            </w:pPr>
          </w:p>
        </w:tc>
      </w:tr>
      <w:tr w:rsidR="000A1CAD" w:rsidRPr="00D10591" w14:paraId="05001586" w14:textId="77777777" w:rsidTr="00A35FAF">
        <w:tc>
          <w:tcPr>
            <w:tcW w:w="976" w:type="dxa"/>
          </w:tcPr>
          <w:p w14:paraId="763A23E0" w14:textId="164817F8" w:rsidR="000A1CAD" w:rsidRPr="00D10591" w:rsidRDefault="00725D94" w:rsidP="000A1CAD">
            <w:pPr>
              <w:rPr>
                <w:rFonts w:cstheme="minorHAnsi"/>
                <w:sz w:val="20"/>
                <w:szCs w:val="20"/>
              </w:rPr>
            </w:pPr>
            <w:r>
              <w:rPr>
                <w:rFonts w:cstheme="minorHAnsi"/>
                <w:sz w:val="20"/>
                <w:szCs w:val="20"/>
              </w:rPr>
              <w:t>3.9.3</w:t>
            </w:r>
          </w:p>
        </w:tc>
        <w:tc>
          <w:tcPr>
            <w:tcW w:w="3000" w:type="dxa"/>
          </w:tcPr>
          <w:p w14:paraId="2F7F3FBD" w14:textId="77777777" w:rsidR="000A1CAD" w:rsidRPr="00D10591" w:rsidRDefault="000A1CAD" w:rsidP="000A1CAD">
            <w:pPr>
              <w:rPr>
                <w:rFonts w:cstheme="minorHAnsi"/>
                <w:sz w:val="20"/>
                <w:szCs w:val="20"/>
              </w:rPr>
            </w:pPr>
            <w:r w:rsidRPr="00D10591">
              <w:rPr>
                <w:rFonts w:cstheme="minorHAnsi"/>
                <w:sz w:val="20"/>
                <w:szCs w:val="20"/>
              </w:rPr>
              <w:t>Leverandøren skal utarbeide utkast til fremdriftsplan ved bankbytte.</w:t>
            </w:r>
          </w:p>
          <w:p w14:paraId="3FBCF6C6" w14:textId="77777777" w:rsidR="000A1CAD" w:rsidRPr="00D10591" w:rsidRDefault="000A1CAD" w:rsidP="000A1CAD">
            <w:pPr>
              <w:rPr>
                <w:rFonts w:cstheme="minorHAnsi"/>
                <w:sz w:val="20"/>
                <w:szCs w:val="20"/>
              </w:rPr>
            </w:pPr>
          </w:p>
        </w:tc>
        <w:tc>
          <w:tcPr>
            <w:tcW w:w="697" w:type="dxa"/>
          </w:tcPr>
          <w:p w14:paraId="4F53DDD9" w14:textId="77777777" w:rsidR="000A1CAD" w:rsidRPr="00D10591" w:rsidRDefault="000A1CAD" w:rsidP="000A1CAD">
            <w:pPr>
              <w:jc w:val="center"/>
              <w:rPr>
                <w:rFonts w:cstheme="minorHAnsi"/>
              </w:rPr>
            </w:pPr>
          </w:p>
          <w:p w14:paraId="5F72B874" w14:textId="77777777" w:rsidR="000A1CAD" w:rsidRPr="00D10591" w:rsidRDefault="000A1CAD" w:rsidP="000A1CAD">
            <w:pPr>
              <w:jc w:val="center"/>
              <w:rPr>
                <w:rFonts w:cstheme="minorHAnsi"/>
              </w:rPr>
            </w:pPr>
            <w:r w:rsidRPr="00D10591">
              <w:rPr>
                <w:rFonts w:cstheme="minorHAnsi"/>
              </w:rPr>
              <w:t>S</w:t>
            </w:r>
          </w:p>
        </w:tc>
        <w:tc>
          <w:tcPr>
            <w:tcW w:w="1548" w:type="dxa"/>
          </w:tcPr>
          <w:p w14:paraId="0E13BB2F" w14:textId="77777777" w:rsidR="000A1CAD" w:rsidRPr="00D10591" w:rsidRDefault="000A1CAD" w:rsidP="000A1CAD">
            <w:pPr>
              <w:jc w:val="center"/>
              <w:rPr>
                <w:rFonts w:cstheme="minorHAnsi"/>
              </w:rPr>
            </w:pPr>
          </w:p>
        </w:tc>
        <w:tc>
          <w:tcPr>
            <w:tcW w:w="2841" w:type="dxa"/>
          </w:tcPr>
          <w:p w14:paraId="2600BA84" w14:textId="77777777" w:rsidR="000A1CAD" w:rsidRPr="00D10591" w:rsidRDefault="000A1CAD" w:rsidP="000A1CAD">
            <w:pPr>
              <w:rPr>
                <w:rFonts w:cstheme="minorHAnsi"/>
                <w:sz w:val="20"/>
                <w:szCs w:val="20"/>
              </w:rPr>
            </w:pPr>
          </w:p>
        </w:tc>
      </w:tr>
      <w:tr w:rsidR="000A1CAD" w:rsidRPr="00D10591" w14:paraId="03505053" w14:textId="77777777" w:rsidTr="00A35FAF">
        <w:tc>
          <w:tcPr>
            <w:tcW w:w="976" w:type="dxa"/>
          </w:tcPr>
          <w:p w14:paraId="6F4678AA" w14:textId="6C7EBBB0" w:rsidR="000A1CAD" w:rsidRPr="00D10591" w:rsidRDefault="00725D94" w:rsidP="000A1CAD">
            <w:pPr>
              <w:rPr>
                <w:rFonts w:cstheme="minorHAnsi"/>
                <w:sz w:val="20"/>
                <w:szCs w:val="20"/>
              </w:rPr>
            </w:pPr>
            <w:r>
              <w:rPr>
                <w:rFonts w:cstheme="minorHAnsi"/>
                <w:sz w:val="20"/>
                <w:szCs w:val="20"/>
              </w:rPr>
              <w:t>3.9.4</w:t>
            </w:r>
          </w:p>
        </w:tc>
        <w:tc>
          <w:tcPr>
            <w:tcW w:w="3000" w:type="dxa"/>
          </w:tcPr>
          <w:p w14:paraId="7D8FFA6E" w14:textId="77777777" w:rsidR="000A1CAD" w:rsidRPr="00D10591" w:rsidRDefault="000A1CAD" w:rsidP="000A1CAD">
            <w:pPr>
              <w:pStyle w:val="Bullet"/>
              <w:tabs>
                <w:tab w:val="clear" w:pos="1068"/>
              </w:tabs>
              <w:ind w:left="0" w:firstLine="0"/>
              <w:rPr>
                <w:rFonts w:asciiTheme="minorHAnsi" w:hAnsiTheme="minorHAnsi" w:cstheme="minorHAnsi"/>
                <w:sz w:val="20"/>
              </w:rPr>
            </w:pPr>
            <w:r w:rsidRPr="00D10591">
              <w:rPr>
                <w:rFonts w:asciiTheme="minorHAnsi" w:hAnsiTheme="minorHAnsi" w:cstheme="minorHAnsi"/>
                <w:sz w:val="20"/>
              </w:rPr>
              <w:t>Det skal dokumenteres/bekreftes at hovedansvarlig for gjennomføringen, og som vil være hovedkontakten for kommunen, har hatt tilsvarende ansvar tidligere.</w:t>
            </w:r>
          </w:p>
          <w:p w14:paraId="178744BA" w14:textId="77777777" w:rsidR="000A1CAD" w:rsidRPr="00D10591" w:rsidRDefault="000A1CAD" w:rsidP="000A1CAD">
            <w:pPr>
              <w:rPr>
                <w:rFonts w:cstheme="minorHAnsi"/>
                <w:sz w:val="20"/>
                <w:szCs w:val="20"/>
              </w:rPr>
            </w:pPr>
          </w:p>
        </w:tc>
        <w:tc>
          <w:tcPr>
            <w:tcW w:w="697" w:type="dxa"/>
          </w:tcPr>
          <w:p w14:paraId="3B64434D" w14:textId="77777777" w:rsidR="000A1CAD" w:rsidRPr="00D10591" w:rsidRDefault="000A1CAD" w:rsidP="000A1CAD">
            <w:pPr>
              <w:jc w:val="center"/>
              <w:rPr>
                <w:rFonts w:cstheme="minorHAnsi"/>
              </w:rPr>
            </w:pPr>
          </w:p>
          <w:p w14:paraId="1076AF80" w14:textId="77777777" w:rsidR="000A1CAD" w:rsidRPr="00D10591" w:rsidRDefault="000A1CAD" w:rsidP="000A1CAD">
            <w:pPr>
              <w:jc w:val="center"/>
              <w:rPr>
                <w:rFonts w:cstheme="minorHAnsi"/>
              </w:rPr>
            </w:pPr>
            <w:r w:rsidRPr="00D10591">
              <w:rPr>
                <w:rFonts w:cstheme="minorHAnsi"/>
              </w:rPr>
              <w:t>S</w:t>
            </w:r>
          </w:p>
        </w:tc>
        <w:tc>
          <w:tcPr>
            <w:tcW w:w="1548" w:type="dxa"/>
          </w:tcPr>
          <w:p w14:paraId="4914B114" w14:textId="77777777" w:rsidR="000A1CAD" w:rsidRPr="00D10591" w:rsidRDefault="000A1CAD" w:rsidP="000A1CAD">
            <w:pPr>
              <w:jc w:val="center"/>
              <w:rPr>
                <w:rFonts w:cstheme="minorHAnsi"/>
              </w:rPr>
            </w:pPr>
          </w:p>
        </w:tc>
        <w:tc>
          <w:tcPr>
            <w:tcW w:w="2841" w:type="dxa"/>
          </w:tcPr>
          <w:p w14:paraId="39DA35D7" w14:textId="77777777" w:rsidR="000A1CAD" w:rsidRPr="00D10591" w:rsidRDefault="000A1CAD" w:rsidP="000A1CAD">
            <w:pPr>
              <w:rPr>
                <w:rFonts w:cstheme="minorHAnsi"/>
                <w:sz w:val="20"/>
                <w:szCs w:val="20"/>
              </w:rPr>
            </w:pPr>
          </w:p>
        </w:tc>
      </w:tr>
      <w:tr w:rsidR="000A1CAD" w:rsidRPr="00D10591" w14:paraId="1E930D34" w14:textId="77777777" w:rsidTr="00A35FAF">
        <w:tc>
          <w:tcPr>
            <w:tcW w:w="976" w:type="dxa"/>
          </w:tcPr>
          <w:p w14:paraId="3B26441D" w14:textId="1285AF0C" w:rsidR="000A1CAD" w:rsidRPr="00D10591" w:rsidRDefault="00725D94" w:rsidP="000A1CAD">
            <w:pPr>
              <w:rPr>
                <w:rFonts w:cstheme="minorHAnsi"/>
                <w:sz w:val="20"/>
                <w:szCs w:val="20"/>
              </w:rPr>
            </w:pPr>
            <w:r>
              <w:rPr>
                <w:rFonts w:cstheme="minorHAnsi"/>
                <w:sz w:val="20"/>
                <w:szCs w:val="20"/>
              </w:rPr>
              <w:t>3.9.5</w:t>
            </w:r>
          </w:p>
        </w:tc>
        <w:tc>
          <w:tcPr>
            <w:tcW w:w="3000" w:type="dxa"/>
          </w:tcPr>
          <w:p w14:paraId="460FDCB6" w14:textId="77777777" w:rsidR="000A1CAD" w:rsidRPr="00D10591" w:rsidRDefault="000A1CAD" w:rsidP="000A1CAD">
            <w:pPr>
              <w:pStyle w:val="Bullet"/>
              <w:tabs>
                <w:tab w:val="clear" w:pos="1068"/>
              </w:tabs>
              <w:ind w:left="0" w:firstLine="0"/>
              <w:rPr>
                <w:rFonts w:asciiTheme="minorHAnsi" w:hAnsiTheme="minorHAnsi" w:cstheme="minorHAnsi"/>
                <w:sz w:val="20"/>
              </w:rPr>
            </w:pPr>
            <w:r w:rsidRPr="00D10591">
              <w:rPr>
                <w:rFonts w:asciiTheme="minorHAnsi" w:hAnsiTheme="minorHAnsi" w:cstheme="minorHAnsi"/>
                <w:sz w:val="20"/>
              </w:rPr>
              <w:t xml:space="preserve">Leverandør skal forplikte seg på at leverandøren stiller med prosjektmedarbeidere som kan inngå i </w:t>
            </w:r>
            <w:r w:rsidR="002D2CC5">
              <w:rPr>
                <w:rFonts w:asciiTheme="minorHAnsi" w:hAnsiTheme="minorHAnsi" w:cstheme="minorHAnsi"/>
                <w:sz w:val="20"/>
              </w:rPr>
              <w:t>kommunens</w:t>
            </w:r>
            <w:r w:rsidRPr="00D10591">
              <w:rPr>
                <w:rFonts w:asciiTheme="minorHAnsi" w:hAnsiTheme="minorHAnsi" w:cstheme="minorHAnsi"/>
                <w:sz w:val="20"/>
              </w:rPr>
              <w:t xml:space="preserve"> prosjektgruppe for å støtte implementering og tilrettelegging i det tidsrom som er nødvendig. </w:t>
            </w:r>
          </w:p>
          <w:p w14:paraId="69930A3B" w14:textId="77777777" w:rsidR="000A1CAD" w:rsidRPr="00D10591" w:rsidRDefault="000A1CAD" w:rsidP="000A1CAD">
            <w:pPr>
              <w:pStyle w:val="Bullet"/>
              <w:tabs>
                <w:tab w:val="clear" w:pos="1068"/>
              </w:tabs>
              <w:ind w:left="0" w:firstLine="0"/>
              <w:rPr>
                <w:rFonts w:asciiTheme="minorHAnsi" w:hAnsiTheme="minorHAnsi" w:cstheme="minorHAnsi"/>
                <w:sz w:val="20"/>
              </w:rPr>
            </w:pPr>
          </w:p>
        </w:tc>
        <w:tc>
          <w:tcPr>
            <w:tcW w:w="697" w:type="dxa"/>
          </w:tcPr>
          <w:p w14:paraId="48FC6AA6" w14:textId="77777777" w:rsidR="000A1CAD" w:rsidRPr="00D10591" w:rsidRDefault="000A1CAD" w:rsidP="000A1CAD">
            <w:pPr>
              <w:jc w:val="center"/>
              <w:rPr>
                <w:rFonts w:cstheme="minorHAnsi"/>
              </w:rPr>
            </w:pPr>
          </w:p>
          <w:p w14:paraId="16944DC1" w14:textId="77777777" w:rsidR="000A1CAD" w:rsidRPr="00D10591" w:rsidRDefault="000A1CAD" w:rsidP="000A1CAD">
            <w:pPr>
              <w:jc w:val="center"/>
              <w:rPr>
                <w:rFonts w:cstheme="minorHAnsi"/>
              </w:rPr>
            </w:pPr>
            <w:r w:rsidRPr="00D10591">
              <w:rPr>
                <w:rFonts w:cstheme="minorHAnsi"/>
              </w:rPr>
              <w:t>S</w:t>
            </w:r>
          </w:p>
        </w:tc>
        <w:tc>
          <w:tcPr>
            <w:tcW w:w="1548" w:type="dxa"/>
          </w:tcPr>
          <w:p w14:paraId="36191827" w14:textId="77777777" w:rsidR="000A1CAD" w:rsidRPr="00D10591" w:rsidRDefault="000A1CAD" w:rsidP="000A1CAD">
            <w:pPr>
              <w:jc w:val="center"/>
              <w:rPr>
                <w:rFonts w:cstheme="minorHAnsi"/>
              </w:rPr>
            </w:pPr>
          </w:p>
        </w:tc>
        <w:tc>
          <w:tcPr>
            <w:tcW w:w="2841" w:type="dxa"/>
          </w:tcPr>
          <w:p w14:paraId="7BC06296" w14:textId="77777777" w:rsidR="000A1CAD" w:rsidRPr="00D10591" w:rsidRDefault="000A1CAD" w:rsidP="000A1CAD">
            <w:pPr>
              <w:rPr>
                <w:rFonts w:cstheme="minorHAnsi"/>
                <w:sz w:val="20"/>
                <w:szCs w:val="20"/>
              </w:rPr>
            </w:pPr>
          </w:p>
        </w:tc>
      </w:tr>
      <w:tr w:rsidR="000A1CAD" w:rsidRPr="00D10591" w14:paraId="606C41E5" w14:textId="77777777" w:rsidTr="00A35FAF">
        <w:tc>
          <w:tcPr>
            <w:tcW w:w="976" w:type="dxa"/>
          </w:tcPr>
          <w:p w14:paraId="0A6E4F59" w14:textId="3559D60C" w:rsidR="000A1CAD" w:rsidRPr="00D10591" w:rsidRDefault="00725D94" w:rsidP="000A1CAD">
            <w:pPr>
              <w:rPr>
                <w:rFonts w:cstheme="minorHAnsi"/>
                <w:sz w:val="20"/>
                <w:szCs w:val="20"/>
              </w:rPr>
            </w:pPr>
            <w:r>
              <w:rPr>
                <w:rFonts w:cstheme="minorHAnsi"/>
                <w:sz w:val="20"/>
                <w:szCs w:val="20"/>
              </w:rPr>
              <w:t>3.9.6</w:t>
            </w:r>
          </w:p>
        </w:tc>
        <w:tc>
          <w:tcPr>
            <w:tcW w:w="3000" w:type="dxa"/>
          </w:tcPr>
          <w:p w14:paraId="44E6B970" w14:textId="77777777" w:rsidR="000A1CAD" w:rsidRPr="00D10591" w:rsidRDefault="000A1CAD" w:rsidP="000A1CAD">
            <w:pPr>
              <w:pStyle w:val="Bullet"/>
              <w:tabs>
                <w:tab w:val="clear" w:pos="1068"/>
              </w:tabs>
              <w:ind w:left="0" w:firstLine="0"/>
              <w:rPr>
                <w:rFonts w:asciiTheme="minorHAnsi" w:hAnsiTheme="minorHAnsi" w:cstheme="minorHAnsi"/>
                <w:sz w:val="20"/>
              </w:rPr>
            </w:pPr>
            <w:r w:rsidRPr="00D10591">
              <w:rPr>
                <w:rFonts w:asciiTheme="minorHAnsi" w:hAnsiTheme="minorHAnsi" w:cstheme="minorHAnsi"/>
                <w:sz w:val="20"/>
              </w:rPr>
              <w:t xml:space="preserve">Leverandør skal forhånds utfylle alle nødvendige avtaledokumenter.  </w:t>
            </w:r>
          </w:p>
        </w:tc>
        <w:tc>
          <w:tcPr>
            <w:tcW w:w="697" w:type="dxa"/>
          </w:tcPr>
          <w:p w14:paraId="6264C8B0" w14:textId="77777777" w:rsidR="000A1CAD" w:rsidRPr="00D10591" w:rsidRDefault="000A1CAD" w:rsidP="000A1CAD">
            <w:pPr>
              <w:jc w:val="center"/>
              <w:rPr>
                <w:rFonts w:cstheme="minorHAnsi"/>
              </w:rPr>
            </w:pPr>
          </w:p>
          <w:p w14:paraId="4F740152" w14:textId="77777777" w:rsidR="000A1CAD" w:rsidRPr="00D10591" w:rsidRDefault="000A1CAD" w:rsidP="000A1CAD">
            <w:pPr>
              <w:jc w:val="center"/>
              <w:rPr>
                <w:rFonts w:cstheme="minorHAnsi"/>
              </w:rPr>
            </w:pPr>
            <w:r w:rsidRPr="00D10591">
              <w:rPr>
                <w:rFonts w:cstheme="minorHAnsi"/>
              </w:rPr>
              <w:t>S</w:t>
            </w:r>
          </w:p>
        </w:tc>
        <w:tc>
          <w:tcPr>
            <w:tcW w:w="1548" w:type="dxa"/>
          </w:tcPr>
          <w:p w14:paraId="57B1CC8F" w14:textId="77777777" w:rsidR="000A1CAD" w:rsidRPr="00D10591" w:rsidRDefault="000A1CAD" w:rsidP="000A1CAD">
            <w:pPr>
              <w:jc w:val="center"/>
              <w:rPr>
                <w:rFonts w:cstheme="minorHAnsi"/>
              </w:rPr>
            </w:pPr>
          </w:p>
        </w:tc>
        <w:tc>
          <w:tcPr>
            <w:tcW w:w="2841" w:type="dxa"/>
          </w:tcPr>
          <w:p w14:paraId="5B016AD5" w14:textId="77777777" w:rsidR="000A1CAD" w:rsidRPr="00D10591" w:rsidRDefault="000A1CAD" w:rsidP="000A1CAD">
            <w:pPr>
              <w:rPr>
                <w:rFonts w:cstheme="minorHAnsi"/>
                <w:sz w:val="20"/>
                <w:szCs w:val="20"/>
              </w:rPr>
            </w:pPr>
          </w:p>
        </w:tc>
      </w:tr>
      <w:tr w:rsidR="000A1CAD" w:rsidRPr="00D10591" w14:paraId="0D9A31C0" w14:textId="77777777" w:rsidTr="00A02B2C">
        <w:tc>
          <w:tcPr>
            <w:tcW w:w="976" w:type="dxa"/>
            <w:shd w:val="clear" w:color="auto" w:fill="FFFF00"/>
          </w:tcPr>
          <w:p w14:paraId="3428EA33" w14:textId="7AC2FF04" w:rsidR="000A1CAD" w:rsidRPr="00725D94" w:rsidRDefault="00725D94" w:rsidP="000A1CAD">
            <w:pPr>
              <w:rPr>
                <w:rFonts w:cstheme="minorHAnsi"/>
                <w:b/>
              </w:rPr>
            </w:pPr>
            <w:r w:rsidRPr="00725D94">
              <w:rPr>
                <w:rFonts w:cstheme="minorHAnsi"/>
                <w:b/>
              </w:rPr>
              <w:t>4</w:t>
            </w:r>
            <w:r w:rsidR="00900253" w:rsidRPr="00725D94">
              <w:rPr>
                <w:rFonts w:cstheme="minorHAnsi"/>
                <w:b/>
              </w:rPr>
              <w:t>.0</w:t>
            </w:r>
          </w:p>
        </w:tc>
        <w:tc>
          <w:tcPr>
            <w:tcW w:w="3000" w:type="dxa"/>
            <w:shd w:val="clear" w:color="auto" w:fill="FFFF00"/>
          </w:tcPr>
          <w:p w14:paraId="61FD5B6F" w14:textId="77777777" w:rsidR="000A1CAD" w:rsidRDefault="000A1CAD" w:rsidP="000A1CAD">
            <w:pPr>
              <w:rPr>
                <w:rFonts w:cstheme="minorHAnsi"/>
                <w:b/>
              </w:rPr>
            </w:pPr>
            <w:r w:rsidRPr="00725D94">
              <w:rPr>
                <w:rFonts w:cstheme="minorHAnsi"/>
                <w:b/>
              </w:rPr>
              <w:t>Informasjon</w:t>
            </w:r>
          </w:p>
          <w:p w14:paraId="20AD719C" w14:textId="77777777" w:rsidR="00725D94" w:rsidRPr="00725D94" w:rsidRDefault="00725D94" w:rsidP="000A1CAD">
            <w:pPr>
              <w:rPr>
                <w:rFonts w:cstheme="minorHAnsi"/>
                <w:b/>
              </w:rPr>
            </w:pPr>
          </w:p>
        </w:tc>
        <w:tc>
          <w:tcPr>
            <w:tcW w:w="697" w:type="dxa"/>
            <w:shd w:val="clear" w:color="auto" w:fill="FFFF00"/>
          </w:tcPr>
          <w:p w14:paraId="38EC214C" w14:textId="77777777" w:rsidR="000A1CAD" w:rsidRPr="00D10591" w:rsidRDefault="000A1CAD" w:rsidP="000A1CAD">
            <w:pPr>
              <w:rPr>
                <w:rFonts w:cstheme="minorHAnsi"/>
                <w:b/>
                <w:sz w:val="20"/>
                <w:szCs w:val="20"/>
              </w:rPr>
            </w:pPr>
          </w:p>
        </w:tc>
        <w:tc>
          <w:tcPr>
            <w:tcW w:w="1548" w:type="dxa"/>
            <w:shd w:val="clear" w:color="auto" w:fill="FFFF00"/>
          </w:tcPr>
          <w:p w14:paraId="55C64038" w14:textId="77777777" w:rsidR="000A1CAD" w:rsidRPr="00D10591" w:rsidRDefault="000A1CAD" w:rsidP="000A1CAD">
            <w:pPr>
              <w:jc w:val="center"/>
              <w:rPr>
                <w:rFonts w:cstheme="minorHAnsi"/>
                <w:b/>
                <w:sz w:val="20"/>
                <w:szCs w:val="20"/>
              </w:rPr>
            </w:pPr>
          </w:p>
        </w:tc>
        <w:tc>
          <w:tcPr>
            <w:tcW w:w="2841" w:type="dxa"/>
            <w:shd w:val="clear" w:color="auto" w:fill="FFFF00"/>
          </w:tcPr>
          <w:p w14:paraId="319A757E" w14:textId="77777777" w:rsidR="000A1CAD" w:rsidRPr="00D10591" w:rsidRDefault="000A1CAD" w:rsidP="000A1CAD">
            <w:pPr>
              <w:rPr>
                <w:rFonts w:cstheme="minorHAnsi"/>
                <w:b/>
                <w:sz w:val="20"/>
                <w:szCs w:val="20"/>
              </w:rPr>
            </w:pPr>
          </w:p>
        </w:tc>
      </w:tr>
      <w:tr w:rsidR="000A1CAD" w:rsidRPr="00D10591" w14:paraId="5790347F" w14:textId="77777777" w:rsidTr="00A35FAF">
        <w:tc>
          <w:tcPr>
            <w:tcW w:w="976" w:type="dxa"/>
          </w:tcPr>
          <w:p w14:paraId="6F735775" w14:textId="672161F8" w:rsidR="000A1CAD" w:rsidRPr="00D10591" w:rsidRDefault="00725D94" w:rsidP="000A1CAD">
            <w:pPr>
              <w:rPr>
                <w:rFonts w:cstheme="minorHAnsi"/>
                <w:sz w:val="20"/>
                <w:szCs w:val="20"/>
              </w:rPr>
            </w:pPr>
            <w:r>
              <w:rPr>
                <w:rFonts w:cstheme="minorHAnsi"/>
                <w:sz w:val="20"/>
                <w:szCs w:val="20"/>
              </w:rPr>
              <w:t>4.1</w:t>
            </w:r>
          </w:p>
        </w:tc>
        <w:tc>
          <w:tcPr>
            <w:tcW w:w="3000" w:type="dxa"/>
          </w:tcPr>
          <w:p w14:paraId="36EF1300" w14:textId="77777777" w:rsidR="000A1CAD" w:rsidRPr="00D10591" w:rsidRDefault="002D2CC5" w:rsidP="000A1CAD">
            <w:pPr>
              <w:rPr>
                <w:rFonts w:cstheme="minorHAnsi"/>
                <w:sz w:val="20"/>
                <w:szCs w:val="20"/>
              </w:rPr>
            </w:pPr>
            <w:r>
              <w:rPr>
                <w:rFonts w:cstheme="minorHAnsi"/>
                <w:sz w:val="20"/>
                <w:szCs w:val="20"/>
              </w:rPr>
              <w:t>Kommunen</w:t>
            </w:r>
            <w:r w:rsidRPr="00D10591">
              <w:rPr>
                <w:rFonts w:cstheme="minorHAnsi"/>
                <w:sz w:val="20"/>
                <w:szCs w:val="20"/>
              </w:rPr>
              <w:t xml:space="preserve"> </w:t>
            </w:r>
            <w:r w:rsidR="000A1CAD" w:rsidRPr="00D10591">
              <w:rPr>
                <w:rFonts w:cstheme="minorHAnsi"/>
                <w:sz w:val="20"/>
                <w:szCs w:val="20"/>
              </w:rPr>
              <w:t>ønsker til enhver tid å få informasjon om nye produkter og tjenester leverandøren kan tilby. Dette skal komme gjennom egnede kanaler.</w:t>
            </w:r>
          </w:p>
        </w:tc>
        <w:tc>
          <w:tcPr>
            <w:tcW w:w="697" w:type="dxa"/>
          </w:tcPr>
          <w:p w14:paraId="0CB8A545" w14:textId="77777777" w:rsidR="000A1CAD" w:rsidRPr="00D10591" w:rsidRDefault="000A1CAD" w:rsidP="000A1CAD">
            <w:pPr>
              <w:jc w:val="center"/>
              <w:rPr>
                <w:rFonts w:cstheme="minorHAnsi"/>
              </w:rPr>
            </w:pPr>
          </w:p>
          <w:p w14:paraId="22A8F95F" w14:textId="77777777" w:rsidR="000A1CAD" w:rsidRPr="00D10591" w:rsidRDefault="000A1CAD" w:rsidP="000A1CAD">
            <w:pPr>
              <w:jc w:val="center"/>
              <w:rPr>
                <w:rFonts w:cstheme="minorHAnsi"/>
              </w:rPr>
            </w:pPr>
            <w:r w:rsidRPr="00D10591">
              <w:rPr>
                <w:rFonts w:cstheme="minorHAnsi"/>
              </w:rPr>
              <w:t>S</w:t>
            </w:r>
          </w:p>
        </w:tc>
        <w:tc>
          <w:tcPr>
            <w:tcW w:w="1548" w:type="dxa"/>
          </w:tcPr>
          <w:p w14:paraId="3BB2F1D2" w14:textId="77777777" w:rsidR="000A1CAD" w:rsidRPr="00D10591" w:rsidRDefault="000A1CAD" w:rsidP="000A1CAD">
            <w:pPr>
              <w:jc w:val="center"/>
              <w:rPr>
                <w:rFonts w:cstheme="minorHAnsi"/>
              </w:rPr>
            </w:pPr>
          </w:p>
        </w:tc>
        <w:tc>
          <w:tcPr>
            <w:tcW w:w="2841" w:type="dxa"/>
          </w:tcPr>
          <w:p w14:paraId="5AF3D71C" w14:textId="77777777" w:rsidR="000A1CAD" w:rsidRPr="00D10591" w:rsidRDefault="000A1CAD" w:rsidP="000A1CAD">
            <w:pPr>
              <w:rPr>
                <w:rFonts w:cstheme="minorHAnsi"/>
              </w:rPr>
            </w:pPr>
          </w:p>
        </w:tc>
      </w:tr>
    </w:tbl>
    <w:p w14:paraId="523AD87B" w14:textId="77777777" w:rsidR="00E12BB3" w:rsidRDefault="00E12BB3" w:rsidP="00E12BB3">
      <w:pPr>
        <w:rPr>
          <w:rFonts w:cstheme="minorHAnsi"/>
        </w:rPr>
      </w:pPr>
    </w:p>
    <w:p w14:paraId="4AEF62B1" w14:textId="77777777" w:rsidR="007A791F" w:rsidRDefault="007A791F" w:rsidP="00E12BB3">
      <w:pPr>
        <w:rPr>
          <w:rFonts w:cstheme="minorHAnsi"/>
        </w:rPr>
      </w:pPr>
    </w:p>
    <w:sectPr w:rsidR="007A791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957D1D"/>
    <w:multiLevelType w:val="hybridMultilevel"/>
    <w:tmpl w:val="20E07860"/>
    <w:lvl w:ilvl="0" w:tplc="AF5C074A">
      <w:numFmt w:val="bullet"/>
      <w:lvlText w:val="-"/>
      <w:lvlJc w:val="left"/>
      <w:pPr>
        <w:ind w:left="720" w:hanging="360"/>
      </w:pPr>
      <w:rPr>
        <w:rFonts w:ascii="Calibri" w:eastAsiaTheme="minorHAnsi" w:hAnsi="Calibri"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57FB7C76"/>
    <w:multiLevelType w:val="hybridMultilevel"/>
    <w:tmpl w:val="03AA0EE2"/>
    <w:lvl w:ilvl="0" w:tplc="0DEEE886">
      <w:numFmt w:val="bullet"/>
      <w:lvlText w:val="-"/>
      <w:lvlJc w:val="left"/>
      <w:pPr>
        <w:ind w:left="720" w:hanging="360"/>
      </w:pPr>
      <w:rPr>
        <w:rFonts w:ascii="Calibri" w:eastAsiaTheme="minorHAnsi" w:hAnsi="Calibri"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674646DA"/>
    <w:multiLevelType w:val="hybridMultilevel"/>
    <w:tmpl w:val="63D69592"/>
    <w:lvl w:ilvl="0" w:tplc="AF5C074A">
      <w:numFmt w:val="bullet"/>
      <w:lvlText w:val="-"/>
      <w:lvlJc w:val="left"/>
      <w:pPr>
        <w:ind w:left="720" w:hanging="360"/>
      </w:pPr>
      <w:rPr>
        <w:rFonts w:ascii="Calibri" w:eastAsiaTheme="minorHAnsi" w:hAnsi="Calibri"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7C1620AF"/>
    <w:multiLevelType w:val="hybridMultilevel"/>
    <w:tmpl w:val="06729A46"/>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num w:numId="1" w16cid:durableId="988363860">
    <w:abstractNumId w:val="1"/>
  </w:num>
  <w:num w:numId="2" w16cid:durableId="731393795">
    <w:abstractNumId w:val="2"/>
  </w:num>
  <w:num w:numId="3" w16cid:durableId="28073287">
    <w:abstractNumId w:val="3"/>
  </w:num>
  <w:num w:numId="4" w16cid:durableId="8415492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nb-NO" w:vendorID="64" w:dllVersion="6" w:nlCheck="1" w:checkStyle="0"/>
  <w:activeWritingStyle w:appName="MSWord" w:lang="nb-NO" w:vendorID="64" w:dllVersion="0" w:nlCheck="1" w:checkStyle="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2BB3"/>
    <w:rsid w:val="0004241F"/>
    <w:rsid w:val="00062935"/>
    <w:rsid w:val="000959AD"/>
    <w:rsid w:val="000A1CAD"/>
    <w:rsid w:val="000D6214"/>
    <w:rsid w:val="001430E6"/>
    <w:rsid w:val="00154B66"/>
    <w:rsid w:val="001648E7"/>
    <w:rsid w:val="0017318C"/>
    <w:rsid w:val="001802D2"/>
    <w:rsid w:val="00197483"/>
    <w:rsid w:val="001C211E"/>
    <w:rsid w:val="001C343A"/>
    <w:rsid w:val="001D4D51"/>
    <w:rsid w:val="001D5F37"/>
    <w:rsid w:val="00215CAB"/>
    <w:rsid w:val="00223149"/>
    <w:rsid w:val="00262777"/>
    <w:rsid w:val="00274DD3"/>
    <w:rsid w:val="002B7788"/>
    <w:rsid w:val="002D2CC5"/>
    <w:rsid w:val="00336224"/>
    <w:rsid w:val="003544BA"/>
    <w:rsid w:val="00356711"/>
    <w:rsid w:val="00361EF9"/>
    <w:rsid w:val="00395449"/>
    <w:rsid w:val="00397A4D"/>
    <w:rsid w:val="003E0E71"/>
    <w:rsid w:val="0040349E"/>
    <w:rsid w:val="0041150A"/>
    <w:rsid w:val="00424C87"/>
    <w:rsid w:val="0045011D"/>
    <w:rsid w:val="004721B5"/>
    <w:rsid w:val="00491ECF"/>
    <w:rsid w:val="004D3DEE"/>
    <w:rsid w:val="004E62F5"/>
    <w:rsid w:val="005175D6"/>
    <w:rsid w:val="00533100"/>
    <w:rsid w:val="00536C14"/>
    <w:rsid w:val="00554CE0"/>
    <w:rsid w:val="005B316E"/>
    <w:rsid w:val="005F012F"/>
    <w:rsid w:val="005F2DBC"/>
    <w:rsid w:val="005F4F9F"/>
    <w:rsid w:val="006135E4"/>
    <w:rsid w:val="00652D6A"/>
    <w:rsid w:val="00670953"/>
    <w:rsid w:val="00680889"/>
    <w:rsid w:val="006B501C"/>
    <w:rsid w:val="006D36E5"/>
    <w:rsid w:val="007205EF"/>
    <w:rsid w:val="00725D94"/>
    <w:rsid w:val="007A791F"/>
    <w:rsid w:val="007B7A20"/>
    <w:rsid w:val="007F6CCD"/>
    <w:rsid w:val="00801C26"/>
    <w:rsid w:val="00876494"/>
    <w:rsid w:val="008A0743"/>
    <w:rsid w:val="00900253"/>
    <w:rsid w:val="00934BD6"/>
    <w:rsid w:val="00936329"/>
    <w:rsid w:val="00995659"/>
    <w:rsid w:val="009A3534"/>
    <w:rsid w:val="009D2619"/>
    <w:rsid w:val="009F3F3F"/>
    <w:rsid w:val="00A02B2C"/>
    <w:rsid w:val="00A35FAF"/>
    <w:rsid w:val="00A6133D"/>
    <w:rsid w:val="00AC4E80"/>
    <w:rsid w:val="00BD77B1"/>
    <w:rsid w:val="00BE2A69"/>
    <w:rsid w:val="00C00D69"/>
    <w:rsid w:val="00C32BFE"/>
    <w:rsid w:val="00C352BA"/>
    <w:rsid w:val="00C91BCC"/>
    <w:rsid w:val="00CA0B2E"/>
    <w:rsid w:val="00CB7937"/>
    <w:rsid w:val="00CE72B2"/>
    <w:rsid w:val="00CF2A7A"/>
    <w:rsid w:val="00D10591"/>
    <w:rsid w:val="00D84F19"/>
    <w:rsid w:val="00D87083"/>
    <w:rsid w:val="00D87269"/>
    <w:rsid w:val="00D96511"/>
    <w:rsid w:val="00DA187E"/>
    <w:rsid w:val="00DA582D"/>
    <w:rsid w:val="00E12BB3"/>
    <w:rsid w:val="00E16739"/>
    <w:rsid w:val="00E97C26"/>
    <w:rsid w:val="00F1217C"/>
    <w:rsid w:val="00F6723D"/>
    <w:rsid w:val="00F834A8"/>
    <w:rsid w:val="00F964C0"/>
    <w:rsid w:val="00FB6AB9"/>
    <w:rsid w:val="00FE5DB5"/>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387596"/>
  <w15:chartTrackingRefBased/>
  <w15:docId w15:val="{6FA500F7-8209-48E4-AD88-EF49F3BF1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59AD"/>
  </w:style>
  <w:style w:type="paragraph" w:styleId="Overskrift3">
    <w:name w:val="heading 3"/>
    <w:basedOn w:val="Normal"/>
    <w:next w:val="Normal"/>
    <w:link w:val="Overskrift3Tegn"/>
    <w:qFormat/>
    <w:rsid w:val="00A35FAF"/>
    <w:pPr>
      <w:keepNext/>
      <w:spacing w:before="360" w:after="120" w:line="240" w:lineRule="auto"/>
      <w:outlineLvl w:val="2"/>
    </w:pPr>
    <w:rPr>
      <w:rFonts w:ascii="Times New Roman" w:eastAsia="Times New Roman" w:hAnsi="Times New Roman" w:cs="Arial"/>
      <w:b/>
      <w:bCs/>
      <w:sz w:val="28"/>
      <w:szCs w:val="26"/>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Listeavsnitt">
    <w:name w:val="List Paragraph"/>
    <w:basedOn w:val="Normal"/>
    <w:uiPriority w:val="34"/>
    <w:qFormat/>
    <w:rsid w:val="00E12BB3"/>
    <w:pPr>
      <w:ind w:left="720"/>
      <w:contextualSpacing/>
    </w:pPr>
  </w:style>
  <w:style w:type="table" w:styleId="Tabellrutenett">
    <w:name w:val="Table Grid"/>
    <w:basedOn w:val="Vanligtabell"/>
    <w:uiPriority w:val="39"/>
    <w:rsid w:val="00E12B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dtekst">
    <w:name w:val="Body Text"/>
    <w:basedOn w:val="Normal"/>
    <w:link w:val="BrdtekstTegn"/>
    <w:uiPriority w:val="99"/>
    <w:rsid w:val="00E12BB3"/>
    <w:pPr>
      <w:spacing w:after="240" w:line="240" w:lineRule="atLeast"/>
      <w:ind w:firstLine="360"/>
      <w:jc w:val="both"/>
    </w:pPr>
    <w:rPr>
      <w:rFonts w:ascii="Times New Roman" w:eastAsia="Times New Roman" w:hAnsi="Times New Roman" w:cs="Times New Roman"/>
      <w:spacing w:val="-5"/>
      <w:sz w:val="24"/>
      <w:szCs w:val="20"/>
      <w:lang w:eastAsia="nb-NO"/>
    </w:rPr>
  </w:style>
  <w:style w:type="character" w:customStyle="1" w:styleId="BrdtekstTegn">
    <w:name w:val="Brødtekst Tegn"/>
    <w:basedOn w:val="Standardskriftforavsnitt"/>
    <w:link w:val="Brdtekst"/>
    <w:uiPriority w:val="99"/>
    <w:rsid w:val="00E12BB3"/>
    <w:rPr>
      <w:rFonts w:ascii="Times New Roman" w:eastAsia="Times New Roman" w:hAnsi="Times New Roman" w:cs="Times New Roman"/>
      <w:spacing w:val="-5"/>
      <w:sz w:val="24"/>
      <w:szCs w:val="20"/>
      <w:lang w:eastAsia="nb-NO"/>
    </w:rPr>
  </w:style>
  <w:style w:type="character" w:customStyle="1" w:styleId="Overskrift3Tegn">
    <w:name w:val="Overskrift 3 Tegn"/>
    <w:basedOn w:val="Standardskriftforavsnitt"/>
    <w:link w:val="Overskrift3"/>
    <w:rsid w:val="00A35FAF"/>
    <w:rPr>
      <w:rFonts w:ascii="Times New Roman" w:eastAsia="Times New Roman" w:hAnsi="Times New Roman" w:cs="Arial"/>
      <w:b/>
      <w:bCs/>
      <w:sz w:val="28"/>
      <w:szCs w:val="26"/>
      <w:lang w:eastAsia="nb-NO"/>
    </w:rPr>
  </w:style>
  <w:style w:type="paragraph" w:styleId="Rentekst">
    <w:name w:val="Plain Text"/>
    <w:basedOn w:val="Normal"/>
    <w:link w:val="RentekstTegn"/>
    <w:uiPriority w:val="99"/>
    <w:unhideWhenUsed/>
    <w:rsid w:val="00A35FAF"/>
    <w:pPr>
      <w:spacing w:after="0" w:line="240" w:lineRule="auto"/>
    </w:pPr>
    <w:rPr>
      <w:rFonts w:ascii="Consolas" w:eastAsia="Calibri" w:hAnsi="Consolas" w:cs="Times New Roman"/>
      <w:sz w:val="21"/>
      <w:szCs w:val="21"/>
    </w:rPr>
  </w:style>
  <w:style w:type="character" w:customStyle="1" w:styleId="RentekstTegn">
    <w:name w:val="Ren tekst Tegn"/>
    <w:basedOn w:val="Standardskriftforavsnitt"/>
    <w:link w:val="Rentekst"/>
    <w:uiPriority w:val="99"/>
    <w:rsid w:val="00A35FAF"/>
    <w:rPr>
      <w:rFonts w:ascii="Consolas" w:eastAsia="Calibri" w:hAnsi="Consolas" w:cs="Times New Roman"/>
      <w:sz w:val="21"/>
      <w:szCs w:val="21"/>
    </w:rPr>
  </w:style>
  <w:style w:type="paragraph" w:customStyle="1" w:styleId="Bullet">
    <w:name w:val="Bullet"/>
    <w:basedOn w:val="Normal"/>
    <w:rsid w:val="00A35FAF"/>
    <w:pPr>
      <w:tabs>
        <w:tab w:val="num" w:pos="1068"/>
      </w:tabs>
      <w:spacing w:after="0" w:line="240" w:lineRule="auto"/>
      <w:ind w:left="1068" w:hanging="360"/>
    </w:pPr>
    <w:rPr>
      <w:rFonts w:ascii="Times New Roman" w:eastAsia="Times New Roman" w:hAnsi="Times New Roman" w:cs="Times New Roman"/>
      <w:sz w:val="24"/>
      <w:szCs w:val="20"/>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9D154B-48A7-4397-A297-BE822144A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5</Pages>
  <Words>1111</Words>
  <Characters>5889</Characters>
  <Application>Microsoft Office Word</Application>
  <DocSecurity>0</DocSecurity>
  <Lines>49</Lines>
  <Paragraphs>13</Paragraphs>
  <ScaleCrop>false</ScaleCrop>
  <HeadingPairs>
    <vt:vector size="2" baseType="variant">
      <vt:variant>
        <vt:lpstr>Tittel</vt:lpstr>
      </vt:variant>
      <vt:variant>
        <vt:i4>1</vt:i4>
      </vt:variant>
    </vt:vector>
  </HeadingPairs>
  <TitlesOfParts>
    <vt:vector size="1" baseType="lpstr">
      <vt:lpstr/>
    </vt:vector>
  </TitlesOfParts>
  <Company>Vefsn kommune</Company>
  <LinksUpToDate>false</LinksUpToDate>
  <CharactersWithSpaces>6987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Joakim Haugen Finsås</dc:creator>
  <cp:keywords/>
  <dc:description/>
  <cp:lastModifiedBy>Stian Milliansen</cp:lastModifiedBy>
  <cp:revision>9</cp:revision>
  <dcterms:created xsi:type="dcterms:W3CDTF">2026-03-17T11:12:00Z</dcterms:created>
  <dcterms:modified xsi:type="dcterms:W3CDTF">2026-04-21T12:10:00Z</dcterms:modified>
</cp:coreProperties>
</file>